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様式第</w:t>
      </w:r>
      <w:r>
        <w:rPr>
          <w:rFonts w:hint="default" w:ascii="ＭＳ 明朝" w:hAnsi="ＭＳ 明朝" w:eastAsia="ＭＳ 明朝"/>
          <w:sz w:val="21"/>
        </w:rPr>
        <w:t>1</w:t>
      </w:r>
      <w:r>
        <w:rPr>
          <w:rFonts w:hint="default" w:ascii="ＭＳ 明朝" w:hAnsi="ＭＳ 明朝" w:eastAsia="ＭＳ 明朝"/>
          <w:sz w:val="21"/>
        </w:rPr>
        <w:t>号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第</w:t>
      </w:r>
      <w:r>
        <w:rPr>
          <w:rFonts w:hint="default" w:ascii="ＭＳ 明朝" w:hAnsi="ＭＳ 明朝" w:eastAsia="ＭＳ 明朝"/>
          <w:sz w:val="21"/>
        </w:rPr>
        <w:t>3</w:t>
      </w:r>
      <w:r>
        <w:rPr>
          <w:rFonts w:hint="default" w:ascii="ＭＳ 明朝" w:hAnsi="ＭＳ 明朝" w:eastAsia="ＭＳ 明朝"/>
          <w:sz w:val="21"/>
        </w:rPr>
        <w:t>条関係</w:t>
      </w:r>
      <w:r>
        <w:rPr>
          <w:rFonts w:hint="default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令和　　年　　月　　日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吉野川市長　　　　様</w:t>
      </w:r>
    </w:p>
    <w:p>
      <w:pPr>
        <w:pStyle w:val="0"/>
        <w:jc w:val="both"/>
        <w:rPr>
          <w:rFonts w:hint="default"/>
        </w:rPr>
      </w:pPr>
    </w:p>
    <w:p>
      <w:pPr>
        <w:pStyle w:val="0"/>
        <w:ind w:leftChars="0" w:rightChars="0" w:firstLine="4303" w:firstLineChars="2049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住所　</w:t>
      </w:r>
    </w:p>
    <w:p>
      <w:pPr>
        <w:pStyle w:val="0"/>
        <w:ind w:leftChars="0" w:rightChars="0" w:firstLine="4303" w:firstLineChars="2049"/>
        <w:jc w:val="both"/>
        <w:rPr>
          <w:rFonts w:hint="default"/>
        </w:rPr>
      </w:pPr>
    </w:p>
    <w:p>
      <w:pPr>
        <w:pStyle w:val="0"/>
        <w:ind w:leftChars="0" w:rightChars="0" w:firstLine="4303" w:firstLineChars="2049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mc:AlternateContent>
          <mc:Choice Requires="wps">
            <w:drawing>
              <wp:anchor simplePos="0" relativeHeight="2" behindDoc="0" locked="1" layoutInCell="0" hidden="0" allowOverlap="1">
                <wp:simplePos x="0" y="0"/>
                <wp:positionH relativeFrom="column">
                  <wp:posOffset>5111115</wp:posOffset>
                </wp:positionH>
                <wp:positionV relativeFrom="paragraph">
                  <wp:posOffset>8255</wp:posOffset>
                </wp:positionV>
                <wp:extent cx="152400" cy="152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オブジェクト 0" style="mso-position-vertical-relative:text;z-index:2;width:12pt;height:12pt;mso-position-horizontal-relative:text;position:absolute;margin-left:402.45pt;margin-top:0.65pt;" o:spid="_x0000_s1026" o:allowincell="f" o:allowoverlap="t" filled="f" stroked="t" strokecolor="#000000" strokeweight="0.5pt" o:spt="3">
                <v:fill/>
                <v:stroke filltype="solid"/>
                <v:textbox style="layout-flow:horizontal;"/>
                <v:imagedata o:title=""/>
                <o:lock v:ext="edit" aspectratio="t"/>
                <w10:wrap type="none" anchorx="text" anchory="text"/>
                <w10:anchorlock/>
              </v:oval>
            </w:pict>
          </mc:Fallback>
        </mc:AlternateContent>
      </w:r>
      <w:r>
        <w:rPr>
          <w:rFonts w:hint="default" w:ascii="ＭＳ 明朝" w:hAnsi="ＭＳ 明朝" w:eastAsia="ＭＳ 明朝"/>
          <w:sz w:val="21"/>
        </w:rPr>
        <w:t>氏名</w:t>
      </w:r>
      <w:r>
        <w:rPr>
          <w:rFonts w:hint="eastAsia" w:ascii="ＭＳ 明朝" w:hAnsi="ＭＳ 明朝" w:eastAsia="ＭＳ 明朝"/>
          <w:sz w:val="21"/>
        </w:rPr>
        <w:t>　　　　　　</w:t>
      </w:r>
      <w:r>
        <w:rPr>
          <w:rFonts w:hint="default" w:ascii="ＭＳ 明朝" w:hAnsi="ＭＳ 明朝" w:eastAsia="ＭＳ 明朝"/>
          <w:sz w:val="21"/>
        </w:rPr>
        <w:t>　　　　　　　　　　印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補助金等交付申請書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補助金等の交付を受けたいので、吉野川市補助金交付規則第</w:t>
      </w:r>
      <w:r>
        <w:rPr>
          <w:rFonts w:hint="default" w:ascii="ＭＳ 明朝" w:hAnsi="ＭＳ 明朝" w:eastAsia="ＭＳ 明朝"/>
          <w:sz w:val="21"/>
        </w:rPr>
        <w:t>3</w:t>
      </w:r>
      <w:r>
        <w:rPr>
          <w:rFonts w:hint="default" w:ascii="ＭＳ 明朝" w:hAnsi="ＭＳ 明朝" w:eastAsia="ＭＳ 明朝"/>
          <w:sz w:val="21"/>
        </w:rPr>
        <w:t>条の規定により、次のとおり関係書類を添えて申請します。</w:t>
      </w:r>
    </w:p>
    <w:p>
      <w:pPr>
        <w:pStyle w:val="0"/>
        <w:ind w:left="210" w:hanging="210"/>
        <w:jc w:val="both"/>
        <w:rPr>
          <w:rFonts w:hint="default"/>
        </w:rPr>
      </w:pPr>
    </w:p>
    <w:p>
      <w:pPr>
        <w:pStyle w:val="0"/>
        <w:ind w:left="210" w:hanging="210"/>
        <w:jc w:val="both"/>
        <w:rPr>
          <w:rFonts w:hint="default"/>
        </w:rPr>
      </w:pPr>
    </w:p>
    <w:p>
      <w:pPr>
        <w:pStyle w:val="0"/>
        <w:adjustRightInd w:val="1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1</w:t>
      </w:r>
      <w:r>
        <w:rPr>
          <w:rFonts w:hint="default" w:ascii="ＭＳ 明朝" w:hAnsi="ＭＳ 明朝" w:eastAsia="ＭＳ 明朝"/>
          <w:sz w:val="21"/>
        </w:rPr>
        <w:t>　補助事業等の名称　</w:t>
      </w:r>
      <w:r>
        <w:rPr>
          <w:rFonts w:hint="eastAsia" w:ascii="ＭＳ 明朝" w:hAnsi="ＭＳ 明朝" w:eastAsia="ＭＳ 明朝"/>
          <w:sz w:val="21"/>
        </w:rPr>
        <w:t>令和　　</w:t>
      </w: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年度　</w:t>
      </w:r>
      <w:r>
        <w:rPr>
          <w:rFonts w:hint="eastAsia" w:ascii="ＭＳ 明朝" w:hAnsi="ＭＳ 明朝" w:eastAsia="ＭＳ 明朝"/>
          <w:color w:val="000000"/>
          <w:spacing w:val="0"/>
          <w:w w:val="100"/>
          <w:sz w:val="22"/>
        </w:rPr>
        <w:t>吉野川市森林保全作業機械購入補助</w:t>
      </w:r>
      <w:r>
        <w:rPr>
          <w:rFonts w:hint="eastAsia"/>
        </w:rPr>
        <w:t>事業</w:t>
      </w:r>
    </w:p>
    <w:p>
      <w:pPr>
        <w:pStyle w:val="0"/>
        <w:ind w:left="210" w:hanging="21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2</w:t>
      </w:r>
      <w:r>
        <w:rPr>
          <w:rFonts w:hint="default" w:ascii="ＭＳ 明朝" w:hAnsi="ＭＳ 明朝" w:eastAsia="ＭＳ 明朝"/>
          <w:sz w:val="21"/>
        </w:rPr>
        <w:t>　交付申請額　　金　　　　　　　　円</w:t>
      </w:r>
    </w:p>
    <w:p>
      <w:pPr>
        <w:pStyle w:val="0"/>
        <w:ind w:left="210" w:hanging="21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3</w:t>
      </w:r>
      <w:r>
        <w:rPr>
          <w:rFonts w:hint="default" w:ascii="ＭＳ 明朝" w:hAnsi="ＭＳ 明朝" w:eastAsia="ＭＳ 明朝"/>
          <w:sz w:val="21"/>
        </w:rPr>
        <w:t>　関係書類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　・事業計画書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ind w:leftChars="0" w:right="0" w:rightChars="0" w:firstLine="420" w:firstLineChars="20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・収支予算書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　・その他市長が必要と認める書類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様式第</w:t>
      </w:r>
      <w:r>
        <w:rPr>
          <w:rFonts w:hint="default" w:ascii="ＭＳ 明朝" w:hAnsi="ＭＳ 明朝" w:eastAsia="ＭＳ 明朝"/>
          <w:sz w:val="21"/>
        </w:rPr>
        <w:t>2</w:t>
      </w:r>
      <w:r>
        <w:rPr>
          <w:rFonts w:hint="default" w:ascii="ＭＳ 明朝" w:hAnsi="ＭＳ 明朝" w:eastAsia="ＭＳ 明朝"/>
          <w:sz w:val="21"/>
        </w:rPr>
        <w:t>号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第</w:t>
      </w:r>
      <w:r>
        <w:rPr>
          <w:rFonts w:hint="default" w:ascii="ＭＳ 明朝" w:hAnsi="ＭＳ 明朝" w:eastAsia="ＭＳ 明朝"/>
          <w:sz w:val="21"/>
        </w:rPr>
        <w:t>3</w:t>
      </w:r>
      <w:r>
        <w:rPr>
          <w:rFonts w:hint="default" w:ascii="ＭＳ 明朝" w:hAnsi="ＭＳ 明朝" w:eastAsia="ＭＳ 明朝"/>
          <w:sz w:val="21"/>
        </w:rPr>
        <w:t>条関係</w:t>
      </w:r>
      <w:r>
        <w:rPr>
          <w:rFonts w:hint="default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pacing w:val="210"/>
          <w:sz w:val="21"/>
        </w:rPr>
        <w:t>事業計画</w:t>
      </w:r>
      <w:r>
        <w:rPr>
          <w:rFonts w:hint="default" w:ascii="ＭＳ 明朝" w:hAnsi="ＭＳ 明朝" w:eastAsia="ＭＳ 明朝"/>
          <w:sz w:val="21"/>
        </w:rPr>
        <w:t>書</w:t>
      </w:r>
    </w:p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173"/>
        <w:gridCol w:w="6335"/>
      </w:tblGrid>
      <w:tr>
        <w:trPr>
          <w:cantSplit/>
          <w:trHeight w:val="1800" w:hRule="atLeast"/>
        </w:trPr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事業の目的</w:t>
            </w:r>
          </w:p>
        </w:tc>
        <w:tc>
          <w:tcPr>
            <w:tcW w:w="6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2800" w:hRule="atLeast"/>
        </w:trPr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事業の内容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sz w:val="21"/>
              </w:rPr>
              <w:t>規模及び数量等</w:t>
            </w:r>
            <w:r>
              <w:rPr>
                <w:rFonts w:hint="default" w:ascii="ＭＳ 明朝" w:hAnsi="ＭＳ 明朝" w:eastAsia="ＭＳ 明朝"/>
                <w:sz w:val="21"/>
              </w:rPr>
              <w:t>)</w:t>
            </w:r>
          </w:p>
        </w:tc>
        <w:tc>
          <w:tcPr>
            <w:tcW w:w="6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1400" w:hRule="atLeast"/>
        </w:trPr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sz w:val="21"/>
              </w:rPr>
              <w:t>事業の期間又</w:t>
            </w:r>
            <w:r>
              <w:rPr>
                <w:rFonts w:hint="default" w:ascii="ＭＳ 明朝" w:hAnsi="ＭＳ 明朝" w:eastAsia="ＭＳ 明朝"/>
                <w:sz w:val="21"/>
              </w:rPr>
              <w:t>は実施年月日</w:t>
            </w:r>
          </w:p>
        </w:tc>
        <w:tc>
          <w:tcPr>
            <w:tcW w:w="6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2100" w:hRule="atLeast"/>
        </w:trPr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実施場所又</w:t>
            </w:r>
            <w:r>
              <w:rPr>
                <w:rFonts w:hint="default" w:ascii="ＭＳ 明朝" w:hAnsi="ＭＳ 明朝" w:eastAsia="ＭＳ 明朝"/>
                <w:sz w:val="21"/>
              </w:rPr>
              <w:t>は活動場所</w:t>
            </w:r>
          </w:p>
        </w:tc>
        <w:tc>
          <w:tcPr>
            <w:tcW w:w="6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様式第</w:t>
      </w:r>
      <w:r>
        <w:rPr>
          <w:rFonts w:hint="eastAsia" w:ascii="ＭＳ 明朝" w:hAnsi="ＭＳ 明朝" w:eastAsia="ＭＳ 明朝"/>
          <w:sz w:val="21"/>
        </w:rPr>
        <w:t>3</w:t>
      </w:r>
      <w:r>
        <w:rPr>
          <w:rFonts w:hint="eastAsia" w:ascii="ＭＳ 明朝" w:hAnsi="ＭＳ 明朝" w:eastAsia="ＭＳ 明朝"/>
          <w:sz w:val="21"/>
        </w:rPr>
        <w:t>号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3</w:t>
      </w:r>
      <w:r>
        <w:rPr>
          <w:rFonts w:hint="eastAsia" w:ascii="ＭＳ 明朝" w:hAnsi="ＭＳ 明朝" w:eastAsia="ＭＳ 明朝"/>
          <w:sz w:val="21"/>
        </w:rPr>
        <w:t>条関係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spacing w:line="240" w:lineRule="exact"/>
        <w:jc w:val="center"/>
        <w:rPr>
          <w:rFonts w:hint="default"/>
        </w:rPr>
      </w:pPr>
      <w:r>
        <w:rPr>
          <w:rFonts w:hint="eastAsia" w:ascii="ＭＳ 明朝" w:hAnsi="ＭＳ 明朝" w:eastAsia="ＭＳ 明朝"/>
          <w:spacing w:val="105"/>
          <w:sz w:val="21"/>
        </w:rPr>
        <w:t>収支予算</w:t>
      </w:r>
      <w:r>
        <w:rPr>
          <w:rFonts w:hint="eastAsia" w:ascii="ＭＳ 明朝" w:hAnsi="ＭＳ 明朝" w:eastAsia="ＭＳ 明朝"/>
          <w:sz w:val="21"/>
        </w:rPr>
        <w:t>書</w:t>
      </w:r>
    </w:p>
    <w:p>
      <w:pPr>
        <w:pStyle w:val="0"/>
        <w:spacing w:after="100" w:afterLines="0" w:afterAutospacing="0" w:line="24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収入の部　　　　　　　　　　　　　　　　　　　　　　　　　　　　　　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単位：円</w:t>
      </w:r>
      <w:r>
        <w:rPr>
          <w:rFonts w:hint="eastAsia" w:ascii="ＭＳ 明朝" w:hAnsi="ＭＳ 明朝" w:eastAsia="ＭＳ 明朝"/>
          <w:sz w:val="21"/>
        </w:rPr>
        <w:t>)</w:t>
      </w:r>
    </w:p>
    <w:tbl>
      <w:tblPr>
        <w:tblStyle w:val="11"/>
        <w:tblW w:w="0" w:type="auto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51"/>
        <w:gridCol w:w="1859"/>
        <w:gridCol w:w="1051"/>
        <w:gridCol w:w="1052"/>
        <w:gridCol w:w="1056"/>
        <w:gridCol w:w="1057"/>
        <w:gridCol w:w="1982"/>
      </w:tblGrid>
      <w:tr>
        <w:trPr>
          <w:cantSplit/>
          <w:trHeight w:val="660" w:hRule="atLeast"/>
        </w:trPr>
        <w:tc>
          <w:tcPr>
            <w:tcW w:w="23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5"/>
                <w:sz w:val="21"/>
              </w:rPr>
              <w:t>項</w:t>
            </w:r>
            <w:r>
              <w:rPr>
                <w:rFonts w:hint="eastAsia" w:ascii="ＭＳ 明朝" w:hAnsi="ＭＳ 明朝" w:eastAsia="ＭＳ 明朝"/>
                <w:sz w:val="21"/>
              </w:rPr>
              <w:t>目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前年</w:t>
            </w:r>
            <w:r>
              <w:rPr>
                <w:rFonts w:hint="eastAsia" w:ascii="ＭＳ 明朝" w:hAnsi="ＭＳ 明朝" w:eastAsia="ＭＳ 明朝"/>
                <w:sz w:val="21"/>
              </w:rPr>
              <w:t>度決算額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(A)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本年</w:t>
            </w:r>
            <w:r>
              <w:rPr>
                <w:rFonts w:hint="eastAsia" w:ascii="ＭＳ 明朝" w:hAnsi="ＭＳ 明朝" w:eastAsia="ＭＳ 明朝"/>
                <w:sz w:val="21"/>
              </w:rPr>
              <w:t>度予算額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(B)</w:t>
            </w:r>
          </w:p>
        </w:tc>
        <w:tc>
          <w:tcPr>
            <w:tcW w:w="2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差引増減</w:t>
            </w:r>
            <w:r>
              <w:rPr>
                <w:rFonts w:hint="eastAsia" w:ascii="ＭＳ 明朝" w:hAnsi="ＭＳ 明朝" w:eastAsia="ＭＳ 明朝"/>
                <w:sz w:val="21"/>
              </w:rPr>
              <w:t>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(B</w:t>
            </w:r>
            <w:r>
              <w:rPr>
                <w:rFonts w:hint="eastAsia" w:ascii="ＭＳ 明朝" w:hAnsi="ＭＳ 明朝" w:eastAsia="ＭＳ 明朝"/>
                <w:sz w:val="21"/>
              </w:rPr>
              <w:t>－</w:t>
            </w:r>
            <w:r>
              <w:rPr>
                <w:rFonts w:hint="eastAsia" w:ascii="ＭＳ 明朝" w:hAnsi="ＭＳ 明朝" w:eastAsia="ＭＳ 明朝"/>
                <w:sz w:val="21"/>
              </w:rPr>
              <w:t>A)</w:t>
            </w:r>
          </w:p>
        </w:tc>
        <w:tc>
          <w:tcPr>
            <w:tcW w:w="19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420"/>
                <w:sz w:val="21"/>
              </w:rPr>
              <w:t>備</w:t>
            </w:r>
            <w:r>
              <w:rPr>
                <w:rFonts w:hint="eastAsia" w:ascii="ＭＳ 明朝" w:hAnsi="ＭＳ 明朝" w:eastAsia="ＭＳ 明朝"/>
                <w:sz w:val="21"/>
              </w:rPr>
              <w:t>考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積算の根拠等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</w:tr>
      <w:tr>
        <w:trPr>
          <w:cantSplit/>
          <w:trHeight w:val="340" w:hRule="atLeast"/>
        </w:trPr>
        <w:tc>
          <w:tcPr>
            <w:tcW w:w="23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増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減</w:t>
            </w:r>
          </w:p>
        </w:tc>
        <w:tc>
          <w:tcPr>
            <w:tcW w:w="1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60" w:hRule="atLeast"/>
        </w:trPr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市補助金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他の補助金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国・県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等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60" w:hRule="atLeast"/>
        </w:trPr>
        <w:tc>
          <w:tcPr>
            <w:tcW w:w="4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420"/>
                <w:sz w:val="21"/>
              </w:rPr>
              <w:t>その</w:t>
            </w:r>
            <w:r>
              <w:rPr>
                <w:rFonts w:hint="eastAsia" w:ascii="ＭＳ 明朝" w:hAnsi="ＭＳ 明朝" w:eastAsia="ＭＳ 明朝"/>
                <w:sz w:val="21"/>
              </w:rPr>
              <w:t>他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合計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spacing w:before="100" w:beforeLines="0" w:beforeAutospacing="0" w:after="100" w:afterLines="0" w:afterAutospacing="0" w:line="24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支出の部　　　　　　　　　　　　　　　　　　　　　　　　　　　　　　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単位：円</w:t>
      </w:r>
      <w:r>
        <w:rPr>
          <w:rFonts w:hint="eastAsia" w:ascii="ＭＳ 明朝" w:hAnsi="ＭＳ 明朝" w:eastAsia="ＭＳ 明朝"/>
          <w:sz w:val="21"/>
        </w:rPr>
        <w:t>)</w:t>
      </w:r>
    </w:p>
    <w:tbl>
      <w:tblPr>
        <w:tblStyle w:val="11"/>
        <w:tblW w:w="0" w:type="auto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310"/>
        <w:gridCol w:w="1051"/>
        <w:gridCol w:w="1052"/>
        <w:gridCol w:w="1056"/>
        <w:gridCol w:w="1057"/>
        <w:gridCol w:w="1982"/>
      </w:tblGrid>
      <w:tr>
        <w:trPr>
          <w:cantSplit/>
          <w:trHeight w:val="660" w:hRule="atLeast"/>
        </w:trPr>
        <w:tc>
          <w:tcPr>
            <w:tcW w:w="23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5"/>
                <w:sz w:val="21"/>
              </w:rPr>
              <w:t>項</w:t>
            </w:r>
            <w:r>
              <w:rPr>
                <w:rFonts w:hint="eastAsia" w:ascii="ＭＳ 明朝" w:hAnsi="ＭＳ 明朝" w:eastAsia="ＭＳ 明朝"/>
                <w:sz w:val="21"/>
              </w:rPr>
              <w:t>目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前年</w:t>
            </w:r>
            <w:r>
              <w:rPr>
                <w:rFonts w:hint="eastAsia" w:ascii="ＭＳ 明朝" w:hAnsi="ＭＳ 明朝" w:eastAsia="ＭＳ 明朝"/>
                <w:sz w:val="21"/>
              </w:rPr>
              <w:t>度決算額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(A)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本年</w:t>
            </w:r>
            <w:r>
              <w:rPr>
                <w:rFonts w:hint="eastAsia" w:ascii="ＭＳ 明朝" w:hAnsi="ＭＳ 明朝" w:eastAsia="ＭＳ 明朝"/>
                <w:sz w:val="21"/>
              </w:rPr>
              <w:t>度予算額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(B)</w:t>
            </w:r>
          </w:p>
        </w:tc>
        <w:tc>
          <w:tcPr>
            <w:tcW w:w="2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差引増減</w:t>
            </w:r>
            <w:r>
              <w:rPr>
                <w:rFonts w:hint="eastAsia" w:ascii="ＭＳ 明朝" w:hAnsi="ＭＳ 明朝" w:eastAsia="ＭＳ 明朝"/>
                <w:sz w:val="21"/>
              </w:rPr>
              <w:t>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(B</w:t>
            </w:r>
            <w:r>
              <w:rPr>
                <w:rFonts w:hint="eastAsia" w:ascii="ＭＳ 明朝" w:hAnsi="ＭＳ 明朝" w:eastAsia="ＭＳ 明朝"/>
                <w:sz w:val="21"/>
              </w:rPr>
              <w:t>－</w:t>
            </w:r>
            <w:r>
              <w:rPr>
                <w:rFonts w:hint="eastAsia" w:ascii="ＭＳ 明朝" w:hAnsi="ＭＳ 明朝" w:eastAsia="ＭＳ 明朝"/>
                <w:sz w:val="21"/>
              </w:rPr>
              <w:t>A)</w:t>
            </w:r>
          </w:p>
        </w:tc>
        <w:tc>
          <w:tcPr>
            <w:tcW w:w="19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420"/>
                <w:sz w:val="21"/>
              </w:rPr>
              <w:t>備</w:t>
            </w:r>
            <w:r>
              <w:rPr>
                <w:rFonts w:hint="eastAsia" w:ascii="ＭＳ 明朝" w:hAnsi="ＭＳ 明朝" w:eastAsia="ＭＳ 明朝"/>
                <w:sz w:val="21"/>
              </w:rPr>
              <w:t>考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積算の根拠等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</w:tr>
      <w:tr>
        <w:trPr>
          <w:cantSplit/>
          <w:trHeight w:val="340" w:hRule="atLeast"/>
        </w:trPr>
        <w:tc>
          <w:tcPr>
            <w:tcW w:w="23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増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減</w:t>
            </w:r>
          </w:p>
        </w:tc>
        <w:tc>
          <w:tcPr>
            <w:tcW w:w="1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合計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sectPr>
      <w:type w:val="nextColumn"/>
      <w:pgSz w:w="11904" w:h="16836"/>
      <w:pgMar w:top="1701" w:right="1701" w:bottom="1701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3</Pages>
  <Words>18</Words>
  <Characters>365</Characters>
  <Application>JUST Note</Application>
  <Lines>1057</Lines>
  <Paragraphs>171</Paragraphs>
  <CharactersWithSpaces>595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00611:石川 巧馬</cp:lastModifiedBy>
  <cp:lastPrinted>2024-03-19T06:51:57Z</cp:lastPrinted>
  <dcterms:created xsi:type="dcterms:W3CDTF">2011-02-02T13:48:00Z</dcterms:created>
  <dcterms:modified xsi:type="dcterms:W3CDTF">2024-03-19T06:51:49Z</dcterms:modified>
  <cp:revision>14</cp:revision>
</cp:coreProperties>
</file>