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spacing w:line="269" w:lineRule="exact"/>
        <w:jc w:val="both"/>
        <w:rPr>
          <w:rFonts w:hint="eastAsia"/>
        </w:rPr>
      </w:pPr>
      <w:bookmarkStart w:id="0" w:name="_GoBack"/>
      <w:bookmarkEnd w:id="0"/>
      <w:r>
        <w:rPr>
          <w:rFonts w:hint="eastAsia" w:ascii="UD デジタル 教科書体 N" w:hAnsi="UD デジタル 教科書体 N" w:eastAsia="UD デジタル 教科書体 N"/>
          <w:color w:val="000000"/>
        </w:rPr>
        <w:t>（様式１）</w:t>
      </w: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令和　　年　　月　　日</w:t>
      </w:r>
    </w:p>
    <w:p>
      <w:pPr>
        <w:pStyle w:val="0"/>
        <w:widowControl w:val="0"/>
        <w:spacing w:line="269" w:lineRule="exact"/>
        <w:jc w:val="both"/>
        <w:rPr>
          <w:rFonts w:hint="eastAsia"/>
        </w:rPr>
      </w:pPr>
    </w:p>
    <w:p>
      <w:pPr>
        <w:pStyle w:val="0"/>
        <w:widowControl w:val="0"/>
        <w:spacing w:line="339" w:lineRule="exact"/>
        <w:jc w:val="center"/>
        <w:rPr>
          <w:rFonts w:hint="eastAsia"/>
        </w:rPr>
      </w:pPr>
      <w:r>
        <w:rPr>
          <w:rFonts w:hint="eastAsia" w:ascii="UD デジタル 教科書体 N" w:hAnsi="UD デジタル 教科書体 N" w:eastAsia="UD デジタル 教科書体 N"/>
          <w:b w:val="1"/>
          <w:color w:val="000000"/>
          <w:spacing w:val="23"/>
          <w:sz w:val="28"/>
          <w:fitText w:val="3217" w:id="1"/>
        </w:rPr>
        <w:t>指定管理者指定申請</w:t>
      </w:r>
      <w:r>
        <w:rPr>
          <w:rFonts w:hint="eastAsia" w:ascii="UD デジタル 教科書体 N" w:hAnsi="UD デジタル 教科書体 N" w:eastAsia="UD デジタル 教科書体 N"/>
          <w:b w:val="1"/>
          <w:color w:val="000000"/>
          <w:spacing w:val="1"/>
          <w:sz w:val="28"/>
          <w:fitText w:val="3217" w:id="1"/>
        </w:rPr>
        <w:t>書</w:t>
      </w:r>
    </w:p>
    <w:p>
      <w:pPr>
        <w:pStyle w:val="0"/>
        <w:widowControl w:val="0"/>
        <w:spacing w:line="269" w:lineRule="exact"/>
        <w:jc w:val="both"/>
        <w:rPr>
          <w:rFonts w:hint="eastAsia"/>
        </w:rPr>
      </w:pP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吉野川市教育委員会　様</w:t>
      </w:r>
    </w:p>
    <w:p>
      <w:pPr>
        <w:pStyle w:val="0"/>
        <w:widowControl w:val="0"/>
        <w:spacing w:line="269" w:lineRule="exact"/>
        <w:jc w:val="both"/>
        <w:rPr>
          <w:rFonts w:hint="eastAsia"/>
        </w:rPr>
      </w:pPr>
    </w:p>
    <w:p>
      <w:pPr>
        <w:pStyle w:val="0"/>
        <w:widowControl w:val="0"/>
        <w:spacing w:line="279" w:lineRule="exact"/>
        <w:jc w:val="center"/>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spacing w:val="-1"/>
          <w:sz w:val="22"/>
        </w:rPr>
        <w:t xml:space="preserve">  </w:t>
      </w:r>
    </w:p>
    <w:p>
      <w:pPr>
        <w:pStyle w:val="0"/>
        <w:widowControl w:val="0"/>
        <w:spacing w:line="279" w:lineRule="exact"/>
        <w:ind w:left="2301" w:leftChars="1069" w:firstLine="971" w:firstLineChars="431"/>
        <w:rPr>
          <w:rFonts w:hint="eastAsia"/>
        </w:rPr>
      </w:pPr>
      <w:r>
        <w:rPr>
          <w:rFonts w:hint="eastAsia" w:ascii="UD デジタル 教科書体 N" w:hAnsi="UD デジタル 教科書体 N" w:eastAsia="UD デジタル 教科書体 N"/>
          <w:color w:val="000000"/>
          <w:sz w:val="22"/>
        </w:rPr>
        <w:t>申請者</w:t>
      </w:r>
      <w:r>
        <w:rPr>
          <w:rFonts w:hint="eastAsia" w:ascii="UD デジタル 教科書体 N" w:hAnsi="UD デジタル 教科書体 N" w:eastAsia="UD デジタル 教科書体 N"/>
          <w:color w:val="000000"/>
          <w:spacing w:val="-1"/>
          <w:sz w:val="22"/>
        </w:rPr>
        <w:t xml:space="preserve">  </w:t>
      </w:r>
      <w:r>
        <w:rPr>
          <w:rFonts w:hint="eastAsia" w:ascii="UD デジタル 教科書体 N" w:hAnsi="UD デジタル 教科書体 N" w:eastAsia="UD デジタル 教科書体 N"/>
          <w:color w:val="000000"/>
          <w:sz w:val="22"/>
        </w:rPr>
        <w:t>所在地</w:t>
      </w:r>
    </w:p>
    <w:p>
      <w:pPr>
        <w:pStyle w:val="0"/>
        <w:widowControl w:val="0"/>
        <w:spacing w:line="269" w:lineRule="exact"/>
        <w:ind w:left="4216" w:leftChars="1948" w:hanging="24" w:hangingChars="11"/>
        <w:jc w:val="both"/>
        <w:rPr>
          <w:rFonts w:hint="eastAsia"/>
        </w:rPr>
      </w:pPr>
      <w:r>
        <w:rPr>
          <w:rFonts w:hint="eastAsia" w:ascii="UD デジタル 教科書体 N" w:hAnsi="UD デジタル 教科書体 N" w:eastAsia="UD デジタル 教科書体 N"/>
          <w:color w:val="000000"/>
        </w:rPr>
        <w:t>団体名</w:t>
      </w:r>
    </w:p>
    <w:p>
      <w:pPr>
        <w:pStyle w:val="0"/>
        <w:widowControl w:val="0"/>
        <w:spacing w:line="269" w:lineRule="exact"/>
        <w:ind w:leftChars="0" w:firstLine="4209" w:firstLineChars="1956"/>
        <w:jc w:val="both"/>
        <w:rPr>
          <w:rFonts w:hint="eastAsia"/>
        </w:rPr>
      </w:pPr>
      <w:r>
        <w:rPr>
          <w:rFonts w:hint="eastAsia" w:ascii="UD デジタル 教科書体 N" w:hAnsi="UD デジタル 教科書体 N" w:eastAsia="UD デジタル 教科書体 N"/>
          <w:color w:val="000000"/>
        </w:rPr>
        <w:t>代表者氏名</w:t>
      </w:r>
      <w:r>
        <w:rPr>
          <w:rFonts w:hint="eastAsia" w:ascii="UD デジタル 教科書体 N" w:hAnsi="UD デジタル 教科書体 N" w:eastAsia="UD デジタル 教科書体 N"/>
          <w:color w:val="000000"/>
          <w:spacing w:val="-1"/>
        </w:rPr>
        <w:t xml:space="preserve">                            </w:t>
      </w:r>
      <w:r>
        <w:rPr>
          <w:rFonts w:hint="eastAsia"/>
        </w:rPr>
        <w:fldChar w:fldCharType="begin"/>
      </w:r>
      <w:r>
        <w:rPr>
          <w:rFonts w:hint="eastAsia"/>
        </w:rPr>
        <w:instrText>eq \o\ac(</w:instrText>
      </w:r>
      <w:r>
        <w:rPr>
          <w:rFonts w:hint="eastAsia" w:ascii="UD デジタル 教科書体 N" w:hAnsi="UD デジタル 教科書体 N" w:eastAsia="UD デジタル 教科書体 N"/>
          <w:color w:val="000000"/>
          <w:spacing w:val="-2"/>
        </w:rPr>
        <w:instrText>○</w:instrText>
      </w:r>
      <w:r>
        <w:rPr>
          <w:rFonts w:hint="eastAsia"/>
        </w:rPr>
        <w:instrText>,</w:instrText>
      </w:r>
      <w:r>
        <w:rPr>
          <w:rFonts w:hint="eastAsia" w:ascii="UD デジタル 教科書体 N" w:hAnsi="UD デジタル 教科書体 N" w:eastAsia="UD デジタル 教科書体 N"/>
          <w:color w:val="000000"/>
          <w:spacing w:val="-2"/>
          <w:position w:val="4"/>
          <w:sz w:val="14"/>
        </w:rPr>
        <w:instrText>印</w:instrText>
      </w:r>
      <w:r>
        <w:rPr>
          <w:rFonts w:hint="eastAsia"/>
        </w:rPr>
        <w:instrText>)</w:instrText>
      </w:r>
      <w:r>
        <w:rPr>
          <w:rFonts w:hint="eastAsia"/>
        </w:rPr>
        <w:fldChar w:fldCharType="end"/>
      </w:r>
    </w:p>
    <w:p>
      <w:pPr>
        <w:pStyle w:val="0"/>
        <w:widowControl w:val="0"/>
        <w:spacing w:line="269" w:lineRule="exact"/>
        <w:ind w:leftChars="0" w:firstLine="4209" w:firstLineChars="1956"/>
        <w:jc w:val="both"/>
        <w:rPr>
          <w:rFonts w:hint="eastAsia"/>
        </w:rPr>
      </w:pPr>
      <w:r>
        <w:rPr>
          <w:rFonts w:hint="eastAsia" w:ascii="UD デジタル 教科書体 N" w:hAnsi="UD デジタル 教科書体 N" w:eastAsia="UD デジタル 教科書体 N"/>
          <w:color w:val="000000"/>
        </w:rPr>
        <w:t>連絡先（電話番号）</w:t>
      </w:r>
    </w:p>
    <w:p>
      <w:pPr>
        <w:pStyle w:val="0"/>
        <w:widowControl w:val="0"/>
        <w:spacing w:line="269" w:lineRule="exact"/>
        <w:jc w:val="left"/>
        <w:rPr>
          <w:rFonts w:hint="eastAsia"/>
        </w:rPr>
      </w:pP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吉野川市美郷ほたる館の指定管理者の指定を受けたいので、関係書類を添えて申請します。</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添付書類</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１　事業計画書</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２　収支計画書</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３　その他教育委員会が定める書類</w:t>
      </w: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r>
        <w:rPr>
          <w:rFonts w:hint="eastAsia"/>
          <w:color w:val="auto"/>
        </w:rPr>
        <w:br w:type="page"/>
      </w: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様式２</w:t>
      </w: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　</w:t>
      </w:r>
    </w:p>
    <w:tbl>
      <w:tblPr>
        <w:tblStyle w:val="11"/>
        <w:tblInd w:w="102" w:type="dxa"/>
        <w:tblLayout w:type="fixed"/>
        <w:tblLook w:firstRow="0" w:lastRow="0" w:firstColumn="0" w:lastColumn="0" w:noHBand="1" w:noVBand="1" w:val="0600"/>
      </w:tblPr>
      <w:tblGrid>
        <w:gridCol w:w="9222"/>
      </w:tblGrid>
      <w:tr>
        <w:trPr/>
        <w:tc>
          <w:tcPr>
            <w:tcW w:w="922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spacing w:line="319" w:lineRule="exact"/>
              <w:jc w:val="center"/>
              <w:rPr>
                <w:rFonts w:hint="eastAsia"/>
              </w:rPr>
            </w:pPr>
            <w:r>
              <w:rPr>
                <w:rFonts w:hint="eastAsia" w:ascii="UD デジタル 教科書体 N" w:hAnsi="UD デジタル 教科書体 N" w:eastAsia="UD デジタル 教科書体 N"/>
                <w:b w:val="1"/>
                <w:color w:val="000000"/>
                <w:sz w:val="26"/>
              </w:rPr>
              <w:t>吉野川市美郷ほたる館の管理業務に関する事業計画書</w:t>
            </w:r>
          </w:p>
        </w:tc>
      </w:tr>
      <w:tr>
        <w:trPr/>
        <w:tc>
          <w:tcPr>
            <w:tcW w:w="922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spacing w:line="269" w:lineRule="exact"/>
              <w:ind w:firstLine="215"/>
              <w:rPr>
                <w:rFonts w:hint="eastAsia"/>
              </w:rPr>
            </w:pPr>
            <w:r>
              <w:rPr>
                <w:rFonts w:hint="eastAsia" w:ascii="UD デジタル 教科書体 N" w:hAnsi="UD デジタル 教科書体 N" w:eastAsia="UD デジタル 教科書体 N"/>
                <w:b w:val="1"/>
                <w:color w:val="000000"/>
              </w:rPr>
              <w:t>１　利用者の平等な利用の確保等について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z w:val="21"/>
              </w:rPr>
              <w:t>１</w:t>
            </w: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管理運営の基本方針について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z w:val="21"/>
              </w:rPr>
              <w:t>２</w:t>
            </w: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利用者の平等な利用の確保について</w:t>
            </w: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ind w:firstLine="215"/>
              <w:rPr>
                <w:rFonts w:hint="eastAsia"/>
              </w:rPr>
            </w:pPr>
            <w:r>
              <w:rPr>
                <w:rFonts w:hint="eastAsia" w:ascii="UD デジタル 教科書体 N" w:hAnsi="UD デジタル 教科書体 N" w:eastAsia="UD デジタル 教科書体 N"/>
                <w:b w:val="1"/>
                <w:color w:val="000000"/>
              </w:rPr>
              <w:t>２　施設の効用の最大限の発揮と経費の縮減について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z w:val="21"/>
              </w:rPr>
              <w:t>１</w:t>
            </w: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施設利用促進、利用者サービス向上対策</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ア</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利用者ニーズの把握方法について</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イ</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施設利用促進策及びサービス向上について</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ウ</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自主事業の内容等について（様式３）</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エ</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利用者ニーズの把握及びサービス向上におけるセルフモニタリングの方法について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z w:val="21"/>
              </w:rPr>
              <w:t>２</w:t>
            </w: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安全管理</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ア</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安全管理の方針について</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イ</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事故防止、個人情報保護、防災、非常事態等の対策について</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ウ</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施設の安全管理における点検やトラブル発生時の対応等、安全管理におけるセルフモニタリングの方法について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z w:val="21"/>
              </w:rPr>
              <w:t>３</w:t>
            </w: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効果的な管理運営</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ア</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ほたる館の管理運営に係る経費のコスト削減について</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イ</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施設の適正な維持管理を行うための方策について</w:t>
            </w:r>
          </w:p>
          <w:p>
            <w:pPr>
              <w:pStyle w:val="0"/>
              <w:widowControl w:val="0"/>
              <w:spacing w:line="269" w:lineRule="exact"/>
              <w:ind w:firstLine="646"/>
              <w:rPr>
                <w:rFonts w:hint="eastAsia"/>
              </w:rPr>
            </w:pPr>
            <w:r>
              <w:rPr>
                <w:rFonts w:hint="eastAsia" w:ascii="UD デジタル 教科書体 N" w:hAnsi="UD デジタル 教科書体 N" w:eastAsia="UD デジタル 教科書体 N"/>
                <w:color w:val="000000"/>
                <w:sz w:val="21"/>
              </w:rPr>
              <w:t>ウ</w:t>
            </w:r>
            <w:r>
              <w:rPr>
                <w:rFonts w:hint="eastAsia" w:ascii="UD デジタル 教科書体 N" w:hAnsi="UD デジタル 教科書体 N" w:eastAsia="UD デジタル 教科書体 N"/>
                <w:color w:val="000000"/>
                <w:spacing w:val="-1"/>
                <w:sz w:val="21"/>
              </w:rPr>
              <w:t xml:space="preserve"> </w:t>
            </w:r>
            <w:r>
              <w:rPr>
                <w:rFonts w:hint="eastAsia" w:ascii="UD デジタル 教科書体 N" w:hAnsi="UD デジタル 教科書体 N" w:eastAsia="UD デジタル 教科書体 N"/>
                <w:color w:val="000000"/>
                <w:sz w:val="21"/>
              </w:rPr>
              <w:t>施設の維持管理におけるセルフモニタリングの方法について</w:t>
            </w: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ind w:firstLine="215"/>
              <w:rPr>
                <w:rFonts w:hint="eastAsia"/>
              </w:rPr>
            </w:pPr>
            <w:r>
              <w:rPr>
                <w:rFonts w:hint="eastAsia" w:ascii="UD デジタル 教科書体 N" w:hAnsi="UD デジタル 教科書体 N" w:eastAsia="UD デジタル 教科書体 N"/>
                <w:b w:val="1"/>
                <w:color w:val="000000"/>
              </w:rPr>
              <w:t>３　安定した管理のための人的・物的経営基盤の状況について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（１）職員の採用・配置計画について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（２）職員等の資質向上・人材育成・研修について</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（３）当該施設の機能を充分に発揮できる管理運営を行える体制となっているか。</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（４）類似施設の管理実績を有しているか。</w:t>
            </w:r>
          </w:p>
          <w:p>
            <w:pPr>
              <w:pStyle w:val="0"/>
              <w:widowControl w:val="0"/>
              <w:spacing w:line="269" w:lineRule="exact"/>
              <w:ind w:left="861" w:hanging="430"/>
              <w:rPr>
                <w:rFonts w:hint="eastAsia"/>
              </w:rPr>
            </w:pPr>
            <w:r>
              <w:rPr>
                <w:rFonts w:hint="eastAsia" w:ascii="UD デジタル 教科書体 N" w:hAnsi="UD デジタル 教科書体 N" w:eastAsia="UD デジタル 教科書体 N"/>
                <w:color w:val="000000"/>
                <w:sz w:val="21"/>
              </w:rPr>
              <w:t>（５）施設の管理運営業務のうち第三者に行わせる業務について</w:t>
            </w:r>
            <w:r>
              <w:rPr>
                <w:rFonts w:hint="eastAsia" w:ascii="UD デジタル 教科書体 N" w:hAnsi="UD デジタル 教科書体 N" w:eastAsia="UD デジタル 教科書体 N"/>
                <w:color w:val="000000"/>
                <w:sz w:val="21"/>
              </w:rPr>
              <w:t>(</w:t>
            </w:r>
            <w:r>
              <w:rPr>
                <w:rFonts w:hint="eastAsia" w:ascii="UD デジタル 教科書体 N" w:hAnsi="UD デジタル 教科書体 N" w:eastAsia="UD デジタル 教科書体 N"/>
                <w:color w:val="000000"/>
                <w:sz w:val="21"/>
              </w:rPr>
              <w:t>委託する業務内容、委託先等具体的に</w:t>
            </w:r>
            <w:r>
              <w:rPr>
                <w:rFonts w:hint="eastAsia" w:ascii="UD デジタル 教科書体 N" w:hAnsi="UD デジタル 教科書体 N" w:eastAsia="UD デジタル 教科書体 N"/>
                <w:color w:val="000000"/>
                <w:sz w:val="21"/>
              </w:rPr>
              <w:t>)</w:t>
            </w:r>
          </w:p>
          <w:p>
            <w:pPr>
              <w:pStyle w:val="0"/>
              <w:widowControl w:val="0"/>
              <w:spacing w:line="269" w:lineRule="exact"/>
              <w:ind w:firstLine="430"/>
              <w:rPr>
                <w:rFonts w:hint="eastAsia"/>
              </w:rPr>
            </w:pPr>
            <w:r>
              <w:rPr>
                <w:rFonts w:hint="eastAsia" w:ascii="UD デジタル 教科書体 N" w:hAnsi="UD デジタル 教科書体 N" w:eastAsia="UD デジタル 教科書体 N"/>
                <w:color w:val="000000"/>
                <w:sz w:val="21"/>
              </w:rPr>
              <w:t>（６）地域の関連団体との連携や協働について</w:t>
            </w: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ind w:firstLine="215"/>
              <w:rPr>
                <w:rFonts w:hint="eastAsia"/>
              </w:rPr>
            </w:pPr>
            <w:r>
              <w:rPr>
                <w:rFonts w:hint="eastAsia" w:ascii="UD デジタル 教科書体 N" w:hAnsi="UD デジタル 教科書体 N" w:eastAsia="UD デジタル 教科書体 N"/>
                <w:b w:val="1"/>
                <w:color w:val="000000"/>
              </w:rPr>
              <w:t>４　上記の他に提案する事業計画等があれば具体的に記入してください</w:t>
            </w:r>
          </w:p>
          <w:p>
            <w:pPr>
              <w:pStyle w:val="0"/>
              <w:widowControl w:val="0"/>
              <w:spacing w:line="269" w:lineRule="exact"/>
              <w:rPr>
                <w:rFonts w:hint="eastAsia"/>
              </w:rPr>
            </w:pPr>
          </w:p>
          <w:p>
            <w:pPr>
              <w:pStyle w:val="0"/>
              <w:widowControl w:val="0"/>
              <w:spacing w:line="269" w:lineRule="exact"/>
              <w:ind w:firstLine="215"/>
              <w:rPr>
                <w:rFonts w:hint="eastAsia"/>
              </w:rPr>
            </w:pPr>
          </w:p>
          <w:p>
            <w:pPr>
              <w:pStyle w:val="0"/>
              <w:widowControl w:val="0"/>
              <w:spacing w:line="269" w:lineRule="exact"/>
              <w:ind w:firstLine="215"/>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rPr>
                <w:rFonts w:hint="eastAsia"/>
              </w:rPr>
            </w:pPr>
          </w:p>
        </w:tc>
      </w:tr>
      <w:tr>
        <w:trPr/>
        <w:tc>
          <w:tcPr>
            <w:tcW w:w="922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bl>
    <w:p>
      <w:pPr>
        <w:pStyle w:val="0"/>
        <w:widowControl w:val="0"/>
        <w:spacing w:line="269" w:lineRule="exact"/>
        <w:rPr>
          <w:rFonts w:hint="eastAsia"/>
        </w:rPr>
      </w:pPr>
      <w:r>
        <w:rPr>
          <w:rFonts w:hint="eastAsia" w:ascii="UD デジタル 教科書体 N" w:hAnsi="UD デジタル 教科書体 N" w:eastAsia="UD デジタル 教科書体 N"/>
          <w:color w:val="000000"/>
        </w:rPr>
        <w:t>※用紙はＡ４版で自由追加とします。</w:t>
      </w:r>
    </w:p>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rPr>
        <w:t>（様式３）</w:t>
      </w:r>
    </w:p>
    <w:tbl>
      <w:tblPr>
        <w:tblStyle w:val="11"/>
        <w:tblInd w:w="155" w:type="dxa"/>
        <w:tblLayout w:type="fixed"/>
        <w:tblLook w:firstRow="0" w:lastRow="0" w:firstColumn="0" w:lastColumn="0" w:noHBand="1" w:noVBand="1" w:val="0600"/>
      </w:tblPr>
      <w:tblGrid>
        <w:gridCol w:w="3127"/>
        <w:gridCol w:w="3604"/>
        <w:gridCol w:w="2173"/>
      </w:tblGrid>
      <w:tr>
        <w:trPr/>
        <w:tc>
          <w:tcPr>
            <w:tcW w:w="890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spacing w:line="339" w:lineRule="exact"/>
              <w:jc w:val="center"/>
              <w:rPr>
                <w:rFonts w:hint="eastAsia"/>
              </w:rPr>
            </w:pPr>
            <w:r>
              <w:rPr>
                <w:rFonts w:hint="eastAsia" w:ascii="UD デジタル 教科書体 N" w:hAnsi="UD デジタル 教科書体 N" w:eastAsia="UD デジタル 教科書体 N"/>
                <w:b w:val="1"/>
                <w:color w:val="000000"/>
                <w:spacing w:val="86"/>
                <w:sz w:val="28"/>
                <w:fitText w:val="3002" w:id="2"/>
              </w:rPr>
              <w:t>自主事業計画</w:t>
            </w:r>
            <w:r>
              <w:rPr>
                <w:rFonts w:hint="eastAsia" w:ascii="UD デジタル 教科書体 N" w:hAnsi="UD デジタル 教科書体 N" w:eastAsia="UD デジタル 教科書体 N"/>
                <w:b w:val="1"/>
                <w:color w:val="000000"/>
                <w:spacing w:val="5"/>
                <w:sz w:val="28"/>
                <w:fitText w:val="3002" w:id="2"/>
              </w:rPr>
              <w:t>書</w:t>
            </w:r>
          </w:p>
        </w:tc>
      </w:tr>
      <w:tr>
        <w:trPr/>
        <w:tc>
          <w:tcPr>
            <w:tcW w:w="31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事　　業　　名</w:t>
            </w:r>
          </w:p>
        </w:tc>
        <w:tc>
          <w:tcPr>
            <w:tcW w:w="36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目　的・内　容</w:t>
            </w:r>
          </w:p>
        </w:tc>
        <w:tc>
          <w:tcPr>
            <w:tcW w:w="217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備　　　考</w:t>
            </w:r>
          </w:p>
        </w:tc>
      </w:tr>
      <w:tr>
        <w:trPr/>
        <w:tc>
          <w:tcPr>
            <w:tcW w:w="31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tc>
        <w:tc>
          <w:tcPr>
            <w:tcW w:w="36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tc>
        <w:tc>
          <w:tcPr>
            <w:tcW w:w="217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tc>
      </w:tr>
    </w:tbl>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※用紙はＡ４版で自由追加とします。</w:t>
      </w:r>
    </w:p>
    <w:sectPr>
      <w:footerReference r:id="rId5" w:type="even"/>
      <w:footerReference r:id="rId6" w:type="default"/>
      <w:footnotePr>
        <w:numRestart w:val="eachPage"/>
      </w:footnotePr>
      <w:endnotePr>
        <w:numFmt w:val="decimal"/>
      </w:endnotePr>
      <w:pgSz w:w="11906" w:h="16838"/>
      <w:pgMar w:top="1417" w:right="1134" w:bottom="1417" w:left="1304" w:header="1134" w:footer="1020" w:gutter="0"/>
      <w:cols w:space="720"/>
      <w:textDirection w:val="lrTb"/>
      <w:docGrid w:type="linesAndChars" w:linePitch="269" w:charSpace="106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spacing w:line="0" w:lineRule="atLeast"/>
      <w:jc w:val="center"/>
      <w:framePr w:wrap="around" w:hAnchor="margin" w:vAnchor="page" w:x="-4" w:y="15570"/>
      <w:rPr>
        <w:rFonts w:hint="eastAsia"/>
      </w:rPr>
    </w:pPr>
    <w:r>
      <w:rPr>
        <w:rFonts w:hint="eastAsia"/>
      </w:rPr>
      <w:fldChar w:fldCharType="begin"/>
    </w:r>
    <w:r>
      <w:rPr>
        <w:rFonts w:hint="eastAsia"/>
      </w:rPr>
      <w:instrText xml:space="preserve">IF 2 &lt; </w:instrText>
    </w:r>
    <w:r>
      <w:rPr>
        <w:rFonts w:hint="eastAsia"/>
      </w:rPr>
      <w:fldChar w:fldCharType="begin"/>
    </w:r>
    <w:r>
      <w:rPr>
        <w:rFonts w:hint="eastAsia"/>
      </w:rPr>
      <w:instrText xml:space="preserve">PAGE \* MERGEFORMAT </w:instrText>
    </w:r>
    <w:r>
      <w:rPr>
        <w:rFonts w:hint="eastAsia"/>
      </w:rPr>
      <w:fldChar w:fldCharType="end"/>
    </w:r>
    <w:r>
      <w:rPr>
        <w:rFonts w:hint="eastAsia" w:ascii="UD デジタル 教科書体 N" w:hAnsi="UD デジタル 教科書体 N"/>
      </w:rPr>
      <w:instrText>"</w:instrText>
    </w:r>
    <w:r>
      <w:rPr>
        <w:rFonts w:hint="eastAsia"/>
      </w:rPr>
      <w:instrText xml:space="preserve">- </w:instrText>
    </w:r>
    <w:r>
      <w:rPr>
        <w:rFonts w:hint="eastAsia"/>
      </w:rPr>
      <w:fldChar w:fldCharType="begin"/>
    </w:r>
    <w:r>
      <w:rPr>
        <w:rFonts w:hint="eastAsia"/>
      </w:rPr>
      <w:instrText xml:space="preserve">= -2 + </w:instrText>
    </w:r>
    <w:r>
      <w:rPr>
        <w:rFonts w:hint="eastAsia" w:ascii="UD デジタル 教科書体 N" w:hAnsi="UD デジタル 教科書体 N"/>
      </w:rPr>
      <w:instrText>0 \* Arabic</w:instrText>
    </w:r>
    <w:r>
      <w:rPr>
        <w:rFonts w:hint="eastAsia" w:ascii="UD デジタル 教科書体 N" w:hAnsi="UD デジタル 教科書体 N"/>
      </w:rPr>
      <w:fldChar w:fldCharType="end"/>
    </w:r>
    <w:r>
      <w:rPr>
        <w:rFonts w:hint="eastAsia"/>
      </w:rPr>
      <w:instrText xml:space="preserve"> -" ""</w:instrText>
    </w:r>
    <w:r>
      <w:rPr>
        <w:rFonts w:hint="eastAsia"/>
      </w:rPr>
      <w:fldChar w:fldCharType="end"/>
    </w:r>
  </w:p>
  <w:p>
    <w:pPr>
      <w:pStyle w:val="0"/>
      <w:widowControl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spacing w:line="0" w:lineRule="atLeast"/>
      <w:jc w:val="center"/>
      <w:framePr w:wrap="around" w:hAnchor="margin" w:vAnchor="page" w:x="-4" w:y="15570"/>
      <w:rPr>
        <w:rFonts w:hint="eastAsia"/>
      </w:rPr>
    </w:pPr>
    <w:r>
      <w:rPr>
        <w:rFonts w:hint="eastAsia"/>
      </w:rPr>
      <w:fldChar w:fldCharType="begin"/>
    </w:r>
    <w:r>
      <w:rPr>
        <w:rFonts w:hint="eastAsia"/>
      </w:rPr>
      <w:instrText xml:space="preserve">IF 2 &lt; </w:instrText>
    </w:r>
    <w:r>
      <w:rPr>
        <w:rFonts w:hint="eastAsia"/>
      </w:rPr>
      <w:fldChar w:fldCharType="begin"/>
    </w:r>
    <w:r>
      <w:rPr>
        <w:rFonts w:hint="eastAsia"/>
      </w:rPr>
      <w:instrText xml:space="preserve">PAGE \* MERGEFORMAT </w:instrText>
    </w:r>
    <w:r>
      <w:rPr>
        <w:rFonts w:hint="eastAsia"/>
      </w:rPr>
      <w:fldChar w:fldCharType="end"/>
    </w:r>
    <w:r>
      <w:rPr>
        <w:rFonts w:hint="eastAsia" w:ascii="UD デジタル 教科書体 N" w:hAnsi="UD デジタル 教科書体 N"/>
      </w:rPr>
      <w:instrText>"</w:instrText>
    </w:r>
    <w:r>
      <w:rPr>
        <w:rFonts w:hint="eastAsia"/>
      </w:rPr>
      <w:instrText xml:space="preserve">- </w:instrText>
    </w:r>
    <w:r>
      <w:rPr>
        <w:rFonts w:hint="eastAsia"/>
      </w:rPr>
      <w:fldChar w:fldCharType="begin"/>
    </w:r>
    <w:r>
      <w:rPr>
        <w:rFonts w:hint="eastAsia"/>
      </w:rPr>
      <w:instrText xml:space="preserve">= -2 + </w:instrText>
    </w:r>
    <w:r>
      <w:rPr>
        <w:rFonts w:hint="eastAsia" w:ascii="UD デジタル 教科書体 N" w:hAnsi="UD デジタル 教科書体 N"/>
      </w:rPr>
      <w:instrText>0 \* Arabic</w:instrText>
    </w:r>
    <w:r>
      <w:rPr>
        <w:rFonts w:hint="eastAsia" w:ascii="UD デジタル 教科書体 N" w:hAnsi="UD デジタル 教科書体 N"/>
      </w:rPr>
      <w:fldChar w:fldCharType="end"/>
    </w:r>
    <w:r>
      <w:rPr>
        <w:rFonts w:hint="eastAsia"/>
      </w:rPr>
      <w:instrText xml:space="preserve"> -" ""</w:instrText>
    </w:r>
    <w:r>
      <w:rPr>
        <w:rFonts w:hint="eastAsia"/>
      </w:rPr>
      <w:fldChar w:fldCharType="end"/>
    </w:r>
  </w:p>
  <w:p>
    <w:pPr>
      <w:pStyle w:val="0"/>
      <w:widowControl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5"/>
  <w:removePersonalInformation/>
  <w:displayBackgroundShape/>
  <w:bordersDoNotSurroundHeader/>
  <w:bordersDoNotSurroundFooter/>
  <w:defaultTabStop w:val="861"/>
  <w:hyphenationZone w:val="0"/>
  <w:drawingGridHorizontalSpacing w:val="379"/>
  <w:drawingGridVerticalSpacing w:val="269"/>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wrapTrailSpaces/>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docDefaults>
  <w:style w:type="paragraph" w:styleId="0" w:default="1">
    <w:name w:val="Normal"/>
    <w:next w:val="0"/>
    <w:link w:val="0"/>
    <w:uiPriority w:val="0"/>
    <w:qFormat/>
    <w:pPr>
      <w:widowControl w:val="0"/>
      <w:suppressAutoHyphens w:val="0"/>
      <w:kinsoku w:val="1"/>
      <w:wordWrap w:val="1"/>
      <w:overflowPunct w:val="0"/>
      <w:autoSpaceDE w:val="1"/>
      <w:autoSpaceDN w:val="1"/>
      <w:spacing w:before="0" w:beforeLines="0" w:beforeAutospacing="0" w:after="0" w:afterLines="0" w:afterAutospacing="0"/>
      <w:jc w:val="both"/>
      <w:textAlignment w:val="baseline"/>
    </w:pPr>
    <w:rPr>
      <w:rFonts w:ascii="Times New Roman" w:hAnsi="Times New Roman" w:eastAsia="UD デジタル 教科書体 N"/>
      <w:color w:val="000000"/>
      <w:w w:val="1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目次3(ｵｰﾄｽﾀｲﾙ)"/>
    <w:basedOn w:val="0"/>
    <w:next w:val="15"/>
    <w:link w:val="0"/>
    <w:uiPriority w:val="0"/>
    <w:qFormat/>
    <w:pPr>
      <w:widowControl w:val="0"/>
      <w:ind w:left="646"/>
    </w:pPr>
  </w:style>
  <w:style w:type="paragraph" w:styleId="16" w:customStyle="1">
    <w:name w:val="目次2(ｵｰﾄｽﾀｲﾙ)"/>
    <w:basedOn w:val="0"/>
    <w:next w:val="16"/>
    <w:link w:val="0"/>
    <w:uiPriority w:val="0"/>
    <w:qFormat/>
    <w:pPr>
      <w:widowControl w:val="0"/>
      <w:ind w:left="215"/>
    </w:pPr>
  </w:style>
  <w:style w:type="paragraph" w:styleId="17" w:customStyle="1">
    <w:name w:val="目次1(ｵｰﾄｽﾀｲﾙ)"/>
    <w:basedOn w:val="0"/>
    <w:next w:val="17"/>
    <w:link w:val="0"/>
    <w:uiPriority w:val="0"/>
    <w:qFormat/>
    <w:pPr>
      <w:widowControl w:val="0"/>
    </w:pPr>
  </w:style>
  <w:style w:type="paragraph" w:styleId="18" w:customStyle="1">
    <w:name w:val="個条書きの説明(ｵｰﾄｽﾀｲﾙ)"/>
    <w:basedOn w:val="0"/>
    <w:next w:val="18"/>
    <w:link w:val="0"/>
    <w:uiPriority w:val="0"/>
    <w:qFormat/>
    <w:pPr>
      <w:widowControl w:val="0"/>
      <w:ind w:left="1617"/>
    </w:pPr>
    <w:rPr>
      <w:rFonts w:ascii="Arial" w:hAnsi="Arial" w:eastAsia="ＭＳ Ｐゴシック"/>
      <w:sz w:val="18"/>
    </w:rPr>
  </w:style>
  <w:style w:type="paragraph" w:styleId="19" w:customStyle="1">
    <w:name w:val="個条書き(ｵｰﾄｽﾀｲﾙ)"/>
    <w:basedOn w:val="0"/>
    <w:next w:val="19"/>
    <w:link w:val="0"/>
    <w:uiPriority w:val="0"/>
    <w:qFormat/>
    <w:pPr>
      <w:widowControl w:val="0"/>
      <w:ind w:left="1573" w:hanging="105"/>
    </w:pPr>
  </w:style>
  <w:style w:type="paragraph" w:styleId="20" w:customStyle="1">
    <w:name w:val="本文2(ｵｰﾄｽﾀｲﾙ)"/>
    <w:basedOn w:val="0"/>
    <w:next w:val="20"/>
    <w:link w:val="0"/>
    <w:uiPriority w:val="0"/>
    <w:qFormat/>
    <w:pPr>
      <w:widowControl w:val="0"/>
      <w:ind w:left="1721"/>
    </w:pPr>
  </w:style>
  <w:style w:type="paragraph" w:styleId="21" w:customStyle="1">
    <w:name w:val="本文(ｵｰﾄｽﾀｲﾙ)"/>
    <w:basedOn w:val="0"/>
    <w:next w:val="21"/>
    <w:link w:val="0"/>
    <w:uiPriority w:val="0"/>
    <w:qFormat/>
    <w:pPr>
      <w:widowControl w:val="0"/>
      <w:ind w:left="1291"/>
    </w:pPr>
  </w:style>
  <w:style w:type="paragraph" w:styleId="22" w:customStyle="1">
    <w:name w:val="小見出し5(ｵｰﾄｽﾀｲﾙ)"/>
    <w:basedOn w:val="0"/>
    <w:next w:val="22"/>
    <w:link w:val="0"/>
    <w:uiPriority w:val="0"/>
    <w:qFormat/>
    <w:pPr>
      <w:widowControl w:val="0"/>
      <w:spacing w:before="21" w:beforeLines="0" w:beforeAutospacing="0" w:after="21" w:afterLines="0" w:afterAutospacing="0"/>
      <w:ind w:left="1468"/>
    </w:pPr>
  </w:style>
  <w:style w:type="paragraph" w:styleId="23" w:customStyle="1">
    <w:name w:val="小見出し4(ｵｰﾄｽﾀｲﾙ)"/>
    <w:basedOn w:val="0"/>
    <w:next w:val="23"/>
    <w:link w:val="0"/>
    <w:uiPriority w:val="0"/>
    <w:qFormat/>
    <w:pPr>
      <w:widowControl w:val="0"/>
      <w:spacing w:before="21" w:beforeLines="0" w:beforeAutospacing="0" w:after="21" w:afterLines="0" w:afterAutospacing="0"/>
      <w:ind w:left="1259"/>
    </w:pPr>
  </w:style>
  <w:style w:type="paragraph" w:styleId="24" w:customStyle="1">
    <w:name w:val="小見出し3(ｵｰﾄｽﾀｲﾙ)"/>
    <w:basedOn w:val="0"/>
    <w:next w:val="24"/>
    <w:link w:val="0"/>
    <w:uiPriority w:val="0"/>
    <w:qFormat/>
    <w:pPr>
      <w:widowControl w:val="0"/>
      <w:spacing w:before="21" w:beforeLines="0" w:beforeAutospacing="0" w:after="21" w:afterLines="0" w:afterAutospacing="0"/>
      <w:ind w:left="1049"/>
    </w:pPr>
  </w:style>
  <w:style w:type="paragraph" w:styleId="25" w:customStyle="1">
    <w:name w:val="小見出し2(ｵｰﾄｽﾀｲﾙ)"/>
    <w:basedOn w:val="0"/>
    <w:next w:val="25"/>
    <w:link w:val="0"/>
    <w:uiPriority w:val="0"/>
    <w:qFormat/>
    <w:pPr>
      <w:widowControl w:val="0"/>
      <w:spacing w:before="21" w:beforeLines="0" w:beforeAutospacing="0" w:after="21" w:afterLines="0" w:afterAutospacing="0"/>
      <w:ind w:left="839"/>
    </w:pPr>
  </w:style>
  <w:style w:type="paragraph" w:styleId="26" w:customStyle="1">
    <w:name w:val="小見出し(ｵｰﾄｽﾀｲﾙ)"/>
    <w:basedOn w:val="0"/>
    <w:next w:val="26"/>
    <w:link w:val="0"/>
    <w:uiPriority w:val="0"/>
    <w:qFormat/>
    <w:pPr>
      <w:widowControl w:val="0"/>
      <w:spacing w:before="21" w:beforeLines="0" w:beforeAutospacing="0" w:after="21" w:afterLines="0" w:afterAutospacing="0"/>
      <w:ind w:left="629"/>
    </w:pPr>
  </w:style>
  <w:style w:type="paragraph" w:styleId="27" w:customStyle="1">
    <w:name w:val="中見出し(ｵｰﾄｽﾀｲﾙ)"/>
    <w:basedOn w:val="0"/>
    <w:next w:val="27"/>
    <w:link w:val="0"/>
    <w:uiPriority w:val="0"/>
    <w:qFormat/>
    <w:pPr>
      <w:widowControl w:val="0"/>
      <w:spacing w:before="42" w:beforeLines="0" w:beforeAutospacing="0" w:after="42" w:afterLines="0" w:afterAutospacing="0"/>
      <w:ind w:left="210"/>
    </w:pPr>
  </w:style>
  <w:style w:type="paragraph" w:styleId="28" w:customStyle="1">
    <w:name w:val="大見出し(ｵｰﾄｽﾀｲﾙ)"/>
    <w:basedOn w:val="0"/>
    <w:next w:val="28"/>
    <w:link w:val="0"/>
    <w:uiPriority w:val="0"/>
    <w:qFormat/>
    <w:pPr>
      <w:widowControl w:val="0"/>
      <w:spacing w:before="63" w:beforeLines="0" w:beforeAutospacing="0" w:after="63" w:afterLines="0" w:afterAutospacing="0"/>
    </w:pPr>
  </w:style>
  <w:style w:type="paragraph" w:styleId="29" w:customStyle="1">
    <w:name w:val="日付･署名(ｵｰﾄｽﾀｲﾙ)"/>
    <w:basedOn w:val="0"/>
    <w:next w:val="29"/>
    <w:link w:val="0"/>
    <w:uiPriority w:val="0"/>
    <w:qFormat/>
    <w:pPr>
      <w:widowControl w:val="0"/>
      <w:jc w:val="right"/>
    </w:pPr>
  </w:style>
  <w:style w:type="paragraph" w:styleId="30" w:customStyle="1">
    <w:name w:val="文書ﾀｲﾄﾙ(ｵｰﾄｽﾀｲﾙ)"/>
    <w:basedOn w:val="0"/>
    <w:next w:val="30"/>
    <w:link w:val="0"/>
    <w:uiPriority w:val="0"/>
    <w:qFormat/>
    <w:pPr>
      <w:widowControl w:val="0"/>
      <w:spacing w:before="0" w:beforeLines="0" w:beforeAutospacing="0" w:after="84" w:afterLines="0" w:afterAutospacing="0"/>
      <w:jc w:val="center"/>
    </w:pPr>
  </w:style>
  <w:style w:type="paragraph" w:styleId="31" w:customStyle="1">
    <w:name w:val="一太郎ランクスタイル７"/>
    <w:basedOn w:val="0"/>
    <w:next w:val="31"/>
    <w:link w:val="0"/>
    <w:uiPriority w:val="0"/>
    <w:qFormat/>
    <w:pPr>
      <w:widowControl w:val="0"/>
    </w:pPr>
  </w:style>
  <w:style w:type="paragraph" w:styleId="32" w:customStyle="1">
    <w:name w:val="一太郎ランクスタイル１"/>
    <w:basedOn w:val="0"/>
    <w:next w:val="32"/>
    <w:link w:val="0"/>
    <w:uiPriority w:val="0"/>
    <w:qFormat/>
    <w:pPr>
      <w:widowControl w:val="0"/>
    </w:pPr>
  </w:style>
  <w:style w:type="paragraph" w:styleId="33" w:customStyle="1">
    <w:name w:val="一太郎ランクスタイル２"/>
    <w:basedOn w:val="0"/>
    <w:next w:val="33"/>
    <w:link w:val="0"/>
    <w:uiPriority w:val="0"/>
    <w:qFormat/>
    <w:pPr>
      <w:widowControl w:val="0"/>
    </w:pPr>
  </w:style>
  <w:style w:type="paragraph" w:styleId="34" w:customStyle="1">
    <w:name w:val="一太郎ランクスタイル３"/>
    <w:basedOn w:val="0"/>
    <w:next w:val="34"/>
    <w:link w:val="0"/>
    <w:uiPriority w:val="0"/>
    <w:qFormat/>
    <w:pPr>
      <w:widowControl w:val="0"/>
    </w:pPr>
  </w:style>
  <w:style w:type="paragraph" w:styleId="35" w:customStyle="1">
    <w:name w:val="一太郎ランクスタイル４"/>
    <w:basedOn w:val="0"/>
    <w:next w:val="35"/>
    <w:link w:val="0"/>
    <w:uiPriority w:val="0"/>
    <w:qFormat/>
    <w:pPr>
      <w:widowControl w:val="0"/>
    </w:pPr>
  </w:style>
  <w:style w:type="paragraph" w:styleId="36" w:customStyle="1">
    <w:name w:val="一太郎ランクスタイル５"/>
    <w:basedOn w:val="0"/>
    <w:next w:val="36"/>
    <w:link w:val="0"/>
    <w:uiPriority w:val="0"/>
    <w:qFormat/>
    <w:pPr>
      <w:widowControl w:val="0"/>
    </w:pPr>
  </w:style>
  <w:style w:type="paragraph" w:styleId="37" w:customStyle="1">
    <w:name w:val="一太郎ランクスタイル６"/>
    <w:basedOn w:val="0"/>
    <w:next w:val="37"/>
    <w:link w:val="0"/>
    <w:uiPriority w:val="0"/>
    <w:qFormat/>
    <w:pPr>
      <w:widowControl w:val="0"/>
    </w:pPr>
  </w:style>
  <w:style w:type="character" w:styleId="38" w:customStyle="1">
    <w:name w:val="脚注(標準)"/>
    <w:basedOn w:val="10"/>
    <w:next w:val="38"/>
    <w:link w:val="0"/>
    <w:uiPriority w:val="0"/>
    <w:qFormat/>
    <w:rPr>
      <w:vertAlign w:val="superscript"/>
    </w:rPr>
  </w:style>
  <w:style w:type="character" w:styleId="39" w:customStyle="1">
    <w:name w:val="脚注ｴﾘｱ(標準)"/>
    <w:basedOn w:val="10"/>
    <w:next w:val="39"/>
    <w:link w:val="0"/>
    <w:uiPriority w:val="0"/>
    <w:qFormat/>
  </w:style>
  <w:style w:type="character" w:styleId="40">
    <w:name w:val="footnote reference"/>
    <w:basedOn w:val="10"/>
    <w:next w:val="40"/>
    <w:link w:val="0"/>
    <w:uiPriority w:val="0"/>
    <w:semiHidden/>
    <w:rPr>
      <w:vertAlign w:val="superscript"/>
    </w:rPr>
  </w:style>
  <w:style w:type="character" w:styleId="41">
    <w:name w:val="endnote reference"/>
    <w:basedOn w:val="10"/>
    <w:next w:val="4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3</Pages>
  <Words>0</Words>
  <Characters>809</Characters>
  <Application>JUST Note</Application>
  <Lines>263</Lines>
  <Paragraphs>52</Paragraphs>
  <CharactersWithSpaces>992</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2026-08-10T02:58:49Z</dcterms:modified>
  <cp:revision>4</cp:revision>
</cp:coreProperties>
</file>