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様式第２号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(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第６条関係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)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実施計画書</w:t>
      </w:r>
    </w:p>
    <w:tbl>
      <w:tblPr>
        <w:tblStyle w:val="11"/>
        <w:jc w:val="lef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488"/>
        <w:gridCol w:w="638"/>
        <w:gridCol w:w="1169"/>
        <w:gridCol w:w="1169"/>
        <w:gridCol w:w="1170"/>
        <w:gridCol w:w="2763"/>
      </w:tblGrid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こども食堂名</w:t>
            </w:r>
          </w:p>
        </w:tc>
        <w:tc>
          <w:tcPr>
            <w:tcW w:w="6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団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体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名</w:t>
            </w:r>
          </w:p>
        </w:tc>
        <w:tc>
          <w:tcPr>
            <w:tcW w:w="6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lef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主な事業内容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lef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6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実施計画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年月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開催回数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又は日時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食事提供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予定数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実施予定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場所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備　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righ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righ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righ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righ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righ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righ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righ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righ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righ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righ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  <w:tr>
        <w:trPr/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3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6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11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276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54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</w:tbl>
    <w:p>
      <w:pPr>
        <w:pStyle w:val="0"/>
        <w:adjustRightInd w:val="1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※備考には、食事メニューや遊び等のプログラムを予定している場合にご記入ください。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ompany>吉野川市</Company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00488:谷木 良太</dc:creator>
  <cp:lastModifiedBy>00488:谷木 良太</cp:lastModifiedBy>
  <dcterms:created xsi:type="dcterms:W3CDTF">2024-06-27T04:53:00Z</dcterms:created>
  <dcterms:modified xsi:type="dcterms:W3CDTF">2024-06-27T04:53:00Z</dcterms:modified>
  <cp:revision>0</cp:revision>
</cp:coreProperties>
</file>