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5"/>
        <w:tblpPr w:leftFromText="142" w:rightFromText="142" w:topFromText="0" w:bottomFromText="0" w:vertAnchor="text" w:horzAnchor="text" w:tblpX="4186" w:tblpY="166"/>
        <w:tblW w:w="0" w:type="auto"/>
        <w:tblLayout w:type="fixed"/>
        <w:tblLook w:firstRow="1" w:lastRow="0" w:firstColumn="1" w:lastColumn="0" w:noHBand="0" w:noVBand="1" w:val="04A0"/>
      </w:tblPr>
      <w:tblGrid>
        <w:gridCol w:w="1045"/>
        <w:gridCol w:w="1260"/>
        <w:gridCol w:w="1050"/>
        <w:gridCol w:w="1680"/>
        <w:gridCol w:w="1050"/>
      </w:tblGrid>
      <w:tr>
        <w:trPr/>
        <w:tc>
          <w:tcPr>
            <w:tcW w:w="1045" w:type="dxa"/>
            <w:vAlign w:val="center"/>
          </w:tcPr>
          <w:p>
            <w:pPr>
              <w:pStyle w:val="0"/>
              <w:jc w:val="center"/>
              <w:rPr>
                <w:rFonts w:hint="eastAsia"/>
              </w:rPr>
            </w:pPr>
            <w:r>
              <w:rPr>
                <w:rFonts w:hint="eastAsia"/>
              </w:rPr>
              <w:t>課長</w:t>
            </w:r>
          </w:p>
        </w:tc>
        <w:tc>
          <w:tcPr>
            <w:tcW w:w="1260" w:type="dxa"/>
            <w:vAlign w:val="center"/>
          </w:tcPr>
          <w:p>
            <w:pPr>
              <w:pStyle w:val="0"/>
              <w:jc w:val="center"/>
              <w:rPr>
                <w:rFonts w:hint="eastAsia"/>
              </w:rPr>
            </w:pPr>
            <w:r>
              <w:rPr>
                <w:rFonts w:hint="eastAsia"/>
              </w:rPr>
              <w:t>課長補佐</w:t>
            </w:r>
          </w:p>
        </w:tc>
        <w:tc>
          <w:tcPr>
            <w:tcW w:w="1050" w:type="dxa"/>
            <w:vAlign w:val="center"/>
          </w:tcPr>
          <w:p>
            <w:pPr>
              <w:pStyle w:val="0"/>
              <w:jc w:val="center"/>
              <w:rPr>
                <w:rFonts w:hint="eastAsia"/>
              </w:rPr>
            </w:pPr>
            <w:r>
              <w:rPr>
                <w:rFonts w:hint="eastAsia"/>
              </w:rPr>
              <w:t>係長</w:t>
            </w:r>
          </w:p>
        </w:tc>
        <w:tc>
          <w:tcPr>
            <w:tcW w:w="1680" w:type="dxa"/>
            <w:vAlign w:val="center"/>
          </w:tcPr>
          <w:p>
            <w:pPr>
              <w:pStyle w:val="0"/>
              <w:jc w:val="center"/>
              <w:rPr>
                <w:rFonts w:hint="eastAsia"/>
              </w:rPr>
            </w:pPr>
            <w:r>
              <w:rPr>
                <w:rFonts w:hint="eastAsia"/>
              </w:rPr>
              <w:t>回議</w:t>
            </w:r>
          </w:p>
        </w:tc>
        <w:tc>
          <w:tcPr>
            <w:tcW w:w="1050" w:type="dxa"/>
            <w:vAlign w:val="center"/>
          </w:tcPr>
          <w:p>
            <w:pPr>
              <w:pStyle w:val="0"/>
              <w:jc w:val="center"/>
              <w:rPr>
                <w:rFonts w:hint="eastAsia"/>
              </w:rPr>
            </w:pPr>
            <w:r>
              <w:rPr>
                <w:rFonts w:hint="eastAsia"/>
              </w:rPr>
              <w:t>担当者</w:t>
            </w:r>
          </w:p>
        </w:tc>
      </w:tr>
      <w:tr>
        <w:trPr>
          <w:trHeight w:val="700" w:hRule="atLeast"/>
        </w:trPr>
        <w:tc>
          <w:tcPr>
            <w:tcW w:w="1045" w:type="dxa"/>
            <w:vAlign w:val="top"/>
          </w:tcPr>
          <w:p>
            <w:pPr>
              <w:pStyle w:val="0"/>
              <w:rPr>
                <w:rFonts w:hint="eastAsia"/>
              </w:rPr>
            </w:pPr>
          </w:p>
        </w:tc>
        <w:tc>
          <w:tcPr>
            <w:tcW w:w="1260" w:type="dxa"/>
            <w:vAlign w:val="top"/>
          </w:tcPr>
          <w:p>
            <w:pPr>
              <w:pStyle w:val="0"/>
              <w:rPr>
                <w:rFonts w:hint="eastAsia"/>
              </w:rPr>
            </w:pPr>
          </w:p>
        </w:tc>
        <w:tc>
          <w:tcPr>
            <w:tcW w:w="1050" w:type="dxa"/>
            <w:vAlign w:val="top"/>
          </w:tcPr>
          <w:p>
            <w:pPr>
              <w:pStyle w:val="0"/>
              <w:rPr>
                <w:rFonts w:hint="eastAsia"/>
              </w:rPr>
            </w:pPr>
          </w:p>
        </w:tc>
        <w:tc>
          <w:tcPr>
            <w:tcW w:w="1680" w:type="dxa"/>
            <w:vAlign w:val="top"/>
          </w:tcPr>
          <w:p>
            <w:pPr>
              <w:pStyle w:val="0"/>
              <w:rPr>
                <w:rFonts w:hint="eastAsia"/>
              </w:rPr>
            </w:pPr>
          </w:p>
        </w:tc>
        <w:tc>
          <w:tcPr>
            <w:tcW w:w="1050" w:type="dxa"/>
            <w:vAlign w:val="top"/>
          </w:tcPr>
          <w:p>
            <w:pPr>
              <w:pStyle w:val="0"/>
              <w:rPr>
                <w:rFonts w:hint="eastAsia"/>
              </w:rPr>
            </w:pPr>
          </w:p>
        </w:tc>
      </w:tr>
    </w:tbl>
    <w:p>
      <w:pPr>
        <w:pStyle w:val="0"/>
        <w:rPr>
          <w:rFonts w:hint="eastAsia"/>
        </w:rPr>
      </w:pPr>
    </w:p>
    <w:p>
      <w:pPr>
        <w:pStyle w:val="0"/>
        <w:rPr>
          <w:rFonts w:hint="eastAsia"/>
        </w:rPr>
      </w:pPr>
    </w:p>
    <w:p>
      <w:pPr>
        <w:pStyle w:val="0"/>
        <w:rPr>
          <w:rFonts w:hint="eastAsia"/>
        </w:rPr>
      </w:pPr>
    </w:p>
    <w:p>
      <w:pPr>
        <w:pStyle w:val="0"/>
        <w:rPr>
          <w:rFonts w:hint="eastAsia"/>
        </w:rPr>
      </w:pPr>
    </w:p>
    <w:p>
      <w:pPr>
        <w:pStyle w:val="0"/>
        <w:jc w:val="right"/>
        <w:rPr>
          <w:rFonts w:hint="eastAsia"/>
        </w:rPr>
      </w:pPr>
    </w:p>
    <w:p>
      <w:pPr>
        <w:pStyle w:val="0"/>
        <w:jc w:val="right"/>
        <w:rPr>
          <w:rFonts w:hint="eastAsia"/>
        </w:rPr>
      </w:pPr>
      <w:r>
        <w:rPr>
          <w:rFonts w:hint="eastAsia"/>
        </w:rPr>
        <w:t>令和　　年　　月　　日</w:t>
      </w:r>
    </w:p>
    <w:p>
      <w:pPr>
        <w:pStyle w:val="0"/>
        <w:rPr>
          <w:rFonts w:hint="eastAsia"/>
        </w:rPr>
      </w:pPr>
    </w:p>
    <w:p>
      <w:pPr>
        <w:pStyle w:val="0"/>
        <w:ind w:firstLine="210" w:firstLineChars="100"/>
        <w:rPr>
          <w:rFonts w:hint="eastAsia"/>
        </w:rPr>
      </w:pPr>
      <w:r>
        <w:rPr>
          <w:rFonts w:hint="eastAsia"/>
        </w:rPr>
        <w:t>工事発注課長　殿</w:t>
      </w:r>
    </w:p>
    <w:p>
      <w:pPr>
        <w:pStyle w:val="0"/>
        <w:rPr>
          <w:rFonts w:hint="eastAsia"/>
        </w:rPr>
      </w:pPr>
    </w:p>
    <w:p>
      <w:pPr>
        <w:pStyle w:val="0"/>
        <w:wordWrap w:val="0"/>
        <w:jc w:val="right"/>
        <w:rPr>
          <w:rFonts w:hint="eastAsia"/>
        </w:rPr>
      </w:pPr>
      <w:r>
        <w:rPr>
          <w:rFonts w:hint="eastAsia"/>
        </w:rPr>
        <w:t>工事請負業者　　　　　　　　　　　　　　</w:t>
      </w:r>
    </w:p>
    <w:p>
      <w:pPr>
        <w:pStyle w:val="0"/>
        <w:wordWrap w:val="0"/>
        <w:jc w:val="right"/>
        <w:rPr>
          <w:rFonts w:hint="eastAsia"/>
        </w:rPr>
      </w:pPr>
      <w:r>
        <w:rPr>
          <w:rFonts w:hint="eastAsia"/>
          <w:spacing w:val="26"/>
          <w:fitText w:val="1260" w:id="1"/>
        </w:rPr>
        <w:t>現場代理</w:t>
      </w:r>
      <w:r>
        <w:rPr>
          <w:rFonts w:hint="eastAsia"/>
          <w:spacing w:val="1"/>
          <w:fitText w:val="1260" w:id="1"/>
        </w:rPr>
        <w:t>人</w:t>
      </w:r>
      <w:r>
        <w:rPr>
          <w:rFonts w:hint="eastAsia"/>
        </w:rPr>
        <w:t>　　　　　　　　　　　　　　</w:t>
      </w:r>
    </w:p>
    <w:p>
      <w:pPr>
        <w:pStyle w:val="0"/>
        <w:rPr>
          <w:rFonts w:hint="eastAsia"/>
        </w:rPr>
      </w:pPr>
    </w:p>
    <w:p>
      <w:pPr>
        <w:pStyle w:val="0"/>
        <w:jc w:val="center"/>
        <w:rPr>
          <w:rFonts w:hint="eastAsia" w:ascii="ＭＳ ゴシック" w:hAnsi="ＭＳ ゴシック" w:eastAsia="ＭＳ ゴシック"/>
          <w:b w:val="1"/>
          <w:sz w:val="32"/>
        </w:rPr>
      </w:pPr>
      <w:r>
        <w:rPr>
          <w:rFonts w:hint="eastAsia" w:ascii="ＭＳ ゴシック" w:hAnsi="ＭＳ ゴシック" w:eastAsia="ＭＳ ゴシック"/>
          <w:b w:val="1"/>
          <w:spacing w:val="63"/>
          <w:sz w:val="32"/>
          <w:fitText w:val="2560" w:id="2"/>
        </w:rPr>
        <w:t>段階確認記</w:t>
      </w:r>
      <w:r>
        <w:rPr>
          <w:rFonts w:hint="eastAsia" w:ascii="ＭＳ ゴシック" w:hAnsi="ＭＳ ゴシック" w:eastAsia="ＭＳ ゴシック"/>
          <w:b w:val="1"/>
          <w:spacing w:val="1"/>
          <w:sz w:val="32"/>
          <w:fitText w:val="2560" w:id="2"/>
        </w:rPr>
        <w:t>録</w:t>
      </w:r>
    </w:p>
    <w:p>
      <w:pPr>
        <w:pStyle w:val="0"/>
        <w:rPr>
          <w:rFonts w:hint="eastAsia"/>
        </w:rPr>
      </w:pPr>
    </w:p>
    <w:tbl>
      <w:tblPr>
        <w:tblStyle w:val="15"/>
        <w:tblW w:w="0" w:type="auto"/>
        <w:tblInd w:w="0" w:type="dxa"/>
        <w:tblLayout w:type="fixed"/>
        <w:tblLook w:firstRow="1" w:lastRow="0" w:firstColumn="1" w:lastColumn="0" w:noHBand="0" w:noVBand="1" w:val="04A0"/>
      </w:tblPr>
      <w:tblGrid>
        <w:gridCol w:w="835"/>
        <w:gridCol w:w="210"/>
        <w:gridCol w:w="630"/>
        <w:gridCol w:w="1470"/>
        <w:gridCol w:w="497"/>
        <w:gridCol w:w="1603"/>
        <w:gridCol w:w="210"/>
        <w:gridCol w:w="1050"/>
        <w:gridCol w:w="1470"/>
        <w:gridCol w:w="2100"/>
      </w:tblGrid>
      <w:tr>
        <w:trPr>
          <w:trHeight w:val="540" w:hRule="atLeast"/>
        </w:trPr>
        <w:tc>
          <w:tcPr>
            <w:tcW w:w="16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工事名</w:t>
            </w:r>
          </w:p>
        </w:tc>
        <w:tc>
          <w:tcPr>
            <w:tcW w:w="483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1470" w:type="dxa"/>
            <w:vAlign w:val="center"/>
          </w:tcPr>
          <w:p>
            <w:pPr>
              <w:pStyle w:val="0"/>
              <w:jc w:val="center"/>
              <w:rPr>
                <w:rFonts w:hint="eastAsia"/>
              </w:rPr>
            </w:pPr>
            <w:r>
              <w:rPr>
                <w:rFonts w:hint="eastAsia"/>
              </w:rPr>
              <w:t>協議打合日</w:t>
            </w:r>
          </w:p>
        </w:tc>
        <w:tc>
          <w:tcPr>
            <w:tcW w:w="2100" w:type="dxa"/>
            <w:vAlign w:val="center"/>
          </w:tcPr>
          <w:p>
            <w:pPr>
              <w:pStyle w:val="0"/>
              <w:ind w:left="180" w:hanging="180" w:hangingChars="100"/>
              <w:jc w:val="center"/>
              <w:rPr>
                <w:rFonts w:hint="eastAsia"/>
              </w:rPr>
            </w:pPr>
            <w:r>
              <w:rPr>
                <w:rFonts w:hint="eastAsia"/>
                <w:sz w:val="18"/>
              </w:rPr>
              <w:t>令和　年　　月　　日</w:t>
            </w:r>
          </w:p>
        </w:tc>
      </w:tr>
      <w:tr>
        <w:trPr>
          <w:trHeight w:val="360" w:hRule="atLeast"/>
        </w:trPr>
        <w:tc>
          <w:tcPr>
            <w:tcW w:w="1045" w:type="dxa"/>
            <w:gridSpan w:val="2"/>
            <w:vMerge w:val="restart"/>
            <w:vAlign w:val="center"/>
          </w:tcPr>
          <w:p>
            <w:pPr>
              <w:pStyle w:val="0"/>
              <w:jc w:val="center"/>
              <w:rPr>
                <w:rFonts w:hint="eastAsia"/>
              </w:rPr>
            </w:pPr>
            <w:r>
              <w:rPr>
                <w:rFonts w:hint="eastAsia"/>
              </w:rPr>
              <w:t>工期</w:t>
            </w:r>
          </w:p>
        </w:tc>
        <w:tc>
          <w:tcPr>
            <w:tcW w:w="630" w:type="dxa"/>
            <w:vAlign w:val="center"/>
          </w:tcPr>
          <w:p>
            <w:pPr>
              <w:pStyle w:val="0"/>
              <w:jc w:val="center"/>
              <w:rPr>
                <w:rFonts w:hint="eastAsia"/>
              </w:rPr>
            </w:pPr>
            <w:r>
              <w:rPr>
                <w:rFonts w:hint="eastAsia"/>
              </w:rPr>
              <w:t>着手</w:t>
            </w:r>
          </w:p>
        </w:tc>
        <w:tc>
          <w:tcPr>
            <w:tcW w:w="1967" w:type="dxa"/>
            <w:gridSpan w:val="2"/>
            <w:vAlign w:val="center"/>
          </w:tcPr>
          <w:p>
            <w:pPr>
              <w:pStyle w:val="0"/>
              <w:jc w:val="center"/>
              <w:rPr>
                <w:rFonts w:hint="eastAsia"/>
                <w:sz w:val="18"/>
              </w:rPr>
            </w:pPr>
            <w:r>
              <w:rPr>
                <w:rFonts w:hint="eastAsia"/>
                <w:sz w:val="18"/>
              </w:rPr>
              <w:t>令和　年　月　　日</w:t>
            </w:r>
          </w:p>
        </w:tc>
        <w:tc>
          <w:tcPr>
            <w:tcW w:w="1603" w:type="dxa"/>
            <w:vAlign w:val="center"/>
          </w:tcPr>
          <w:p>
            <w:pPr>
              <w:pStyle w:val="0"/>
              <w:jc w:val="center"/>
              <w:rPr>
                <w:rFonts w:hint="eastAsia"/>
              </w:rPr>
            </w:pPr>
            <w:r>
              <w:rPr>
                <w:rFonts w:hint="eastAsia"/>
              </w:rPr>
              <w:t>現場代理人</w:t>
            </w:r>
          </w:p>
        </w:tc>
        <w:tc>
          <w:tcPr>
            <w:tcW w:w="1260" w:type="dxa"/>
            <w:gridSpan w:val="2"/>
            <w:vAlign w:val="center"/>
          </w:tcPr>
          <w:p>
            <w:pPr>
              <w:pStyle w:val="0"/>
              <w:jc w:val="center"/>
              <w:rPr>
                <w:rFonts w:hint="eastAsia"/>
              </w:rPr>
            </w:pPr>
          </w:p>
        </w:tc>
        <w:tc>
          <w:tcPr>
            <w:tcW w:w="1470" w:type="dxa"/>
            <w:vAlign w:val="center"/>
          </w:tcPr>
          <w:p>
            <w:pPr>
              <w:pStyle w:val="0"/>
              <w:jc w:val="center"/>
              <w:rPr>
                <w:rFonts w:hint="eastAsia"/>
              </w:rPr>
            </w:pPr>
            <w:r>
              <w:rPr>
                <w:rFonts w:hint="eastAsia"/>
              </w:rPr>
              <w:t>総括監督員</w:t>
            </w:r>
          </w:p>
        </w:tc>
        <w:tc>
          <w:tcPr>
            <w:tcW w:w="2100" w:type="dxa"/>
            <w:vAlign w:val="center"/>
          </w:tcPr>
          <w:p>
            <w:pPr>
              <w:pStyle w:val="0"/>
              <w:jc w:val="center"/>
              <w:rPr>
                <w:rFonts w:hint="eastAsia"/>
              </w:rPr>
            </w:pPr>
          </w:p>
        </w:tc>
      </w:tr>
      <w:tr>
        <w:trPr/>
        <w:tc>
          <w:tcPr>
            <w:tcW w:w="1045" w:type="dxa"/>
            <w:gridSpan w:val="2"/>
            <w:vMerge w:val="continue"/>
            <w:vAlign w:val="center"/>
          </w:tcPr>
          <w:p>
            <w:pPr>
              <w:pStyle w:val="0"/>
              <w:rPr>
                <w:rFonts w:hint="eastAsia"/>
              </w:rPr>
            </w:pPr>
          </w:p>
        </w:tc>
        <w:tc>
          <w:tcPr>
            <w:tcW w:w="630" w:type="dxa"/>
            <w:vAlign w:val="center"/>
          </w:tcPr>
          <w:p>
            <w:pPr>
              <w:pStyle w:val="0"/>
              <w:jc w:val="center"/>
              <w:rPr>
                <w:rFonts w:hint="eastAsia"/>
              </w:rPr>
            </w:pPr>
            <w:r>
              <w:rPr>
                <w:rFonts w:hint="eastAsia"/>
              </w:rPr>
              <w:t>完了</w:t>
            </w:r>
          </w:p>
        </w:tc>
        <w:tc>
          <w:tcPr>
            <w:tcW w:w="1967" w:type="dxa"/>
            <w:gridSpan w:val="2"/>
            <w:vAlign w:val="center"/>
          </w:tcPr>
          <w:p>
            <w:pPr>
              <w:pStyle w:val="0"/>
              <w:jc w:val="center"/>
              <w:rPr>
                <w:rFonts w:hint="eastAsia"/>
                <w:sz w:val="18"/>
              </w:rPr>
            </w:pPr>
            <w:r>
              <w:rPr>
                <w:rFonts w:hint="eastAsia"/>
                <w:sz w:val="18"/>
              </w:rPr>
              <w:t>令和　年　月　　日</w:t>
            </w:r>
          </w:p>
        </w:tc>
        <w:tc>
          <w:tcPr>
            <w:tcW w:w="1603" w:type="dxa"/>
            <w:vAlign w:val="center"/>
          </w:tcPr>
          <w:p>
            <w:pPr>
              <w:pStyle w:val="0"/>
              <w:jc w:val="center"/>
              <w:rPr>
                <w:rFonts w:hint="eastAsia"/>
              </w:rPr>
            </w:pPr>
            <w:r>
              <w:rPr>
                <w:rFonts w:hint="eastAsia"/>
              </w:rPr>
              <w:t>主任技術者</w:t>
            </w:r>
          </w:p>
        </w:tc>
        <w:tc>
          <w:tcPr>
            <w:tcW w:w="1260" w:type="dxa"/>
            <w:gridSpan w:val="2"/>
            <w:vAlign w:val="center"/>
          </w:tcPr>
          <w:p>
            <w:pPr>
              <w:pStyle w:val="0"/>
              <w:jc w:val="center"/>
              <w:rPr>
                <w:rFonts w:hint="eastAsia"/>
              </w:rPr>
            </w:pPr>
          </w:p>
        </w:tc>
        <w:tc>
          <w:tcPr>
            <w:tcW w:w="1470" w:type="dxa"/>
            <w:vAlign w:val="center"/>
          </w:tcPr>
          <w:p>
            <w:pPr>
              <w:pStyle w:val="0"/>
              <w:jc w:val="center"/>
              <w:rPr>
                <w:rFonts w:hint="eastAsia"/>
              </w:rPr>
            </w:pPr>
            <w:r>
              <w:rPr>
                <w:rFonts w:hint="eastAsia"/>
              </w:rPr>
              <w:t>主任監督員</w:t>
            </w:r>
          </w:p>
        </w:tc>
        <w:tc>
          <w:tcPr>
            <w:tcW w:w="2100" w:type="dxa"/>
            <w:vAlign w:val="center"/>
          </w:tcPr>
          <w:p>
            <w:pPr>
              <w:pStyle w:val="0"/>
              <w:jc w:val="center"/>
              <w:rPr>
                <w:rFonts w:hint="eastAsia"/>
              </w:rPr>
            </w:pPr>
          </w:p>
        </w:tc>
      </w:tr>
      <w:tr>
        <w:trPr>
          <w:trHeight w:val="510" w:hRule="atLeast"/>
        </w:trPr>
        <w:tc>
          <w:tcPr>
            <w:tcW w:w="835" w:type="dxa"/>
            <w:vAlign w:val="center"/>
          </w:tcPr>
          <w:p>
            <w:pPr>
              <w:pStyle w:val="0"/>
              <w:jc w:val="center"/>
              <w:rPr>
                <w:rFonts w:hint="eastAsia"/>
              </w:rPr>
            </w:pPr>
            <w:r>
              <w:rPr>
                <w:rFonts w:hint="eastAsia"/>
              </w:rPr>
              <w:t>工種</w:t>
            </w:r>
          </w:p>
        </w:tc>
        <w:tc>
          <w:tcPr>
            <w:tcW w:w="8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細別</w:t>
            </w:r>
          </w:p>
        </w:tc>
        <w:tc>
          <w:tcPr>
            <w:tcW w:w="1470" w:type="dxa"/>
            <w:vAlign w:val="center"/>
          </w:tcPr>
          <w:p>
            <w:pPr>
              <w:pStyle w:val="0"/>
              <w:jc w:val="center"/>
              <w:rPr>
                <w:rFonts w:hint="eastAsia"/>
              </w:rPr>
            </w:pPr>
            <w:r>
              <w:rPr>
                <w:rFonts w:hint="eastAsia"/>
              </w:rPr>
              <w:t>確認項目</w:t>
            </w:r>
          </w:p>
        </w:tc>
        <w:tc>
          <w:tcPr>
            <w:tcW w:w="23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確認実</w:t>
            </w:r>
            <w:bookmarkStart w:id="0" w:name="_GoBack"/>
            <w:bookmarkEnd w:id="0"/>
            <w:r>
              <w:rPr>
                <w:rFonts w:hint="eastAsia"/>
              </w:rPr>
              <w:t>施日</w:t>
            </w:r>
          </w:p>
        </w:tc>
        <w:tc>
          <w:tcPr>
            <w:tcW w:w="46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記事</w:t>
            </w:r>
          </w:p>
        </w:tc>
      </w:tr>
      <w:tr>
        <w:trPr>
          <w:trHeight w:val="3020" w:hRule="atLeast"/>
        </w:trPr>
        <w:tc>
          <w:tcPr>
            <w:tcW w:w="835" w:type="dxa"/>
            <w:vAlign w:val="center"/>
          </w:tcPr>
          <w:p>
            <w:pPr>
              <w:pStyle w:val="0"/>
              <w:jc w:val="both"/>
              <w:rPr>
                <w:rFonts w:hint="eastAsia"/>
              </w:rPr>
            </w:pPr>
          </w:p>
        </w:tc>
        <w:tc>
          <w:tcPr>
            <w:tcW w:w="8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1470" w:type="dxa"/>
            <w:vAlign w:val="center"/>
          </w:tcPr>
          <w:p>
            <w:pPr>
              <w:pStyle w:val="0"/>
              <w:jc w:val="both"/>
              <w:rPr>
                <w:rFonts w:hint="eastAsia"/>
              </w:rPr>
            </w:pPr>
          </w:p>
        </w:tc>
        <w:tc>
          <w:tcPr>
            <w:tcW w:w="23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18"/>
              </w:rPr>
            </w:pPr>
            <w:r>
              <w:rPr>
                <w:rFonts w:hint="eastAsia"/>
                <w:sz w:val="18"/>
              </w:rPr>
              <w:t>令和　年　　月　　日</w:t>
            </w:r>
          </w:p>
        </w:tc>
        <w:tc>
          <w:tcPr>
            <w:tcW w:w="46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sz w:val="18"/>
              </w:rPr>
            </w:pPr>
            <w:r>
              <w:rPr>
                <w:rFonts w:hint="eastAsia"/>
                <w:sz w:val="18"/>
              </w:rPr>
              <w:t>確認（ﾄﾗﾝｼｯﾄ、ﾚﾍﾞﾙにより別紙のとおり確認）</w:t>
            </w:r>
          </w:p>
          <w:p>
            <w:pPr>
              <w:pStyle w:val="0"/>
              <w:jc w:val="both"/>
              <w:rPr>
                <w:rFonts w:hint="eastAsia"/>
                <w:sz w:val="18"/>
              </w:rPr>
            </w:pPr>
          </w:p>
          <w:p>
            <w:pPr>
              <w:pStyle w:val="0"/>
              <w:jc w:val="both"/>
              <w:rPr>
                <w:rFonts w:hint="eastAsia"/>
                <w:sz w:val="18"/>
              </w:rPr>
            </w:pPr>
          </w:p>
          <w:p>
            <w:pPr>
              <w:pStyle w:val="0"/>
              <w:jc w:val="both"/>
              <w:rPr>
                <w:rFonts w:hint="eastAsia"/>
                <w:sz w:val="18"/>
              </w:rPr>
            </w:pPr>
          </w:p>
          <w:p>
            <w:pPr>
              <w:pStyle w:val="0"/>
              <w:jc w:val="both"/>
              <w:rPr>
                <w:rFonts w:hint="eastAsia"/>
                <w:sz w:val="18"/>
              </w:rPr>
            </w:pPr>
            <w:r>
              <w:rPr>
                <w:rFonts w:hint="eastAsia"/>
                <w:sz w:val="18"/>
              </w:rPr>
              <w:t>　　確認監督員：</w:t>
            </w:r>
          </w:p>
        </w:tc>
      </w:tr>
    </w:tbl>
    <w:p>
      <w:pPr>
        <w:pStyle w:val="0"/>
        <w:rPr>
          <w:rFonts w:hint="eastAsia"/>
        </w:rPr>
      </w:pPr>
      <w:r>
        <w:rPr>
          <w:rFonts w:hint="eastAsia"/>
        </w:rPr>
        <w:t>※現場代理人は、段階確認記録は検査毎とするが、現場の状況により追加検査が出来るものとする</w:t>
      </w:r>
    </w:p>
    <w:p>
      <w:pPr>
        <w:pStyle w:val="0"/>
        <w:rPr>
          <w:rFonts w:hint="eastAsia"/>
        </w:rPr>
      </w:pPr>
      <w:r>
        <w:rPr>
          <w:rFonts w:hint="eastAsia"/>
        </w:rPr>
        <w:t>※現場代理人は、確認状況写真、確認資料等を整理し段階確認記録の裏に添付するものとする</w:t>
      </w:r>
    </w:p>
    <w:p>
      <w:pPr>
        <w:pStyle w:val="0"/>
        <w:rPr>
          <w:rFonts w:hint="eastAsia"/>
        </w:rPr>
      </w:pPr>
      <w:r>
        <w:rPr>
          <w:rFonts w:hint="eastAsia"/>
        </w:rPr>
        <w:t>※現場代理人は、段階確認記録終了後すみやかに主任監督員に関係書類を添えて提出するものとする</w:t>
      </w:r>
    </w:p>
    <w:p>
      <w:pPr>
        <w:pStyle w:val="0"/>
        <w:rPr>
          <w:rFonts w:hint="eastAsia"/>
        </w:rPr>
      </w:pPr>
      <w:r>
        <w:rPr>
          <w:rFonts w:hint="eastAsia"/>
        </w:rPr>
        <w:t>※主任監督員は、検査で施工不良又は、計画変更するときは指示書を現場代理人へ提出しなければならない</w:t>
      </w:r>
    </w:p>
    <w:sectPr>
      <w:pgSz w:w="11906" w:h="16838"/>
      <w:pgMar w:top="1985" w:right="850" w:bottom="1701"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1</Pages>
  <Words>0</Words>
  <Characters>0</Characters>
  <Application>JUST Note</Application>
  <Lines>0</Lines>
  <Paragraphs>0</Paragraphs>
  <Company>吉野川市</Company>
  <CharactersWithSpaces>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00482:竹内 あゆみ</dc:creator>
  <cp:lastModifiedBy>00482:竹内 あゆみ</cp:lastModifiedBy>
  <cp:lastPrinted>2023-06-05T05:50:43Z</cp:lastPrinted>
  <dcterms:created xsi:type="dcterms:W3CDTF">2023-06-05T04:37:00Z</dcterms:created>
  <dcterms:modified xsi:type="dcterms:W3CDTF">2023-06-05T23:37:40Z</dcterms:modified>
  <cp:revision>5</cp:revision>
</cp:coreProperties>
</file>