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4"/>
        </w:rPr>
      </w:pPr>
      <w:r>
        <w:rPr>
          <w:rFonts w:hint="eastAsia" w:ascii="ＭＳ 明朝" w:hAnsi="ＭＳ 明朝" w:eastAsia="ＭＳ 明朝"/>
          <w:b w:val="1"/>
          <w:sz w:val="24"/>
        </w:rPr>
        <w:t>吉野川市立図書館　オンライン予約登録申込書（対象者：中学生以上）</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以下の事項をご確認ください。（確認後、□にチェックを入れてください）</w:t>
      </w:r>
    </w:p>
    <w:p>
      <w:pPr>
        <w:pStyle w:val="0"/>
        <w:rPr>
          <w:rFonts w:hint="eastAsia" w:ascii="ＭＳ 明朝" w:hAnsi="ＭＳ 明朝" w:eastAsia="ＭＳ 明朝"/>
        </w:rPr>
      </w:pPr>
    </w:p>
    <w:p>
      <w:pPr>
        <w:pStyle w:val="0"/>
        <w:ind w:left="240" w:hanging="240" w:hangingChars="100"/>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rPr>
        <w:t>オンライン予約後の連絡はメールで行います。メール受信（</w:t>
      </w:r>
      <w:r>
        <w:rPr>
          <w:rFonts w:hint="eastAsia" w:ascii="ＭＳ ゴシック" w:hAnsi="ＭＳ ゴシック" w:eastAsia="ＭＳ ゴシック"/>
        </w:rPr>
        <w:t>info@yos-lib.sakura.ne.jp</w:t>
      </w:r>
      <w:r>
        <w:rPr>
          <w:rFonts w:hint="eastAsia" w:ascii="ＭＳ 明朝" w:hAnsi="ＭＳ 明朝" w:eastAsia="ＭＳ 明朝"/>
        </w:rPr>
        <w:t>）が可能な状態に設定してください。利用者側の通信状況や設定その他の事由によりメールの受信ができない場合、予約が取り消される場合があります。</w:t>
      </w:r>
    </w:p>
    <w:p>
      <w:pPr>
        <w:pStyle w:val="0"/>
        <w:rPr>
          <w:rFonts w:hint="eastAsia" w:ascii="ＭＳ 明朝" w:hAnsi="ＭＳ 明朝" w:eastAsia="ＭＳ 明朝"/>
        </w:rPr>
      </w:pPr>
    </w:p>
    <w:p>
      <w:pPr>
        <w:pStyle w:val="0"/>
        <w:ind w:left="240" w:hanging="240" w:hangingChars="100"/>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rPr>
        <w:t>メールの受信その他オンライン予約を利用する際に発生する通信料等の費用については、利用者ご本人に負担していただきます。</w:t>
      </w:r>
    </w:p>
    <w:p>
      <w:pPr>
        <w:pStyle w:val="0"/>
        <w:rPr>
          <w:rFonts w:hint="eastAsia" w:ascii="ＭＳ 明朝" w:hAnsi="ＭＳ 明朝" w:eastAsia="ＭＳ 明朝"/>
        </w:rPr>
      </w:pPr>
    </w:p>
    <w:p>
      <w:pPr>
        <w:pStyle w:val="0"/>
        <w:ind w:left="240" w:hanging="240" w:hangingChars="100"/>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rPr>
        <w:t>貸出可能メール受信後、貸出のための取り置き期間は受信日を含め７日間となりますので、期間内に図書館へ取りに来てください。取り置き期間を過ぎると予約がキャンセルされます。</w:t>
      </w:r>
    </w:p>
    <w:p>
      <w:pPr>
        <w:pStyle w:val="0"/>
        <w:rPr>
          <w:rFonts w:hint="eastAsia" w:ascii="ＭＳ 明朝" w:hAnsi="ＭＳ 明朝" w:eastAsia="ＭＳ 明朝"/>
        </w:rPr>
      </w:pPr>
    </w:p>
    <w:p>
      <w:pPr>
        <w:pStyle w:val="0"/>
        <w:ind w:left="240" w:hanging="240" w:hangingChars="100"/>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rPr>
        <w:t>オンライン予約をご利用の際は、必ずご自身のＩＤで利用してください。</w:t>
      </w:r>
    </w:p>
    <w:p>
      <w:pPr>
        <w:pStyle w:val="0"/>
        <w:ind w:left="210" w:leftChars="100" w:firstLine="0" w:firstLineChars="0"/>
        <w:rPr>
          <w:rFonts w:hint="eastAsia" w:ascii="ＭＳ 明朝" w:hAnsi="ＭＳ 明朝" w:eastAsia="ＭＳ 明朝"/>
        </w:rPr>
      </w:pPr>
      <w:r>
        <w:rPr>
          <w:rFonts w:hint="eastAsia" w:ascii="ＭＳ 明朝" w:hAnsi="ＭＳ 明朝" w:eastAsia="ＭＳ 明朝"/>
        </w:rPr>
        <w:t>ご自身以外の方のＩＤを使用することはできません。本人以外のＩＤを使用していることが発覚した場合は、オンライン予約の登録を取り消す場合があります。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以上の事項を理解し、同意した上で登録します。</w:t>
      </w:r>
    </w:p>
    <w:p>
      <w:pPr>
        <w:pStyle w:val="0"/>
        <w:rPr>
          <w:rFonts w:hint="eastAsia" w:ascii="ＭＳ 明朝" w:hAnsi="ＭＳ 明朝" w:eastAsia="ＭＳ 明朝"/>
        </w:rPr>
      </w:pPr>
    </w:p>
    <w:tbl>
      <w:tblPr>
        <w:tblStyle w:val="17"/>
        <w:tblW w:w="0" w:type="auto"/>
        <w:tblInd w:w="0" w:type="dxa"/>
        <w:tblLayout w:type="fixed"/>
        <w:tblLook w:firstRow="1" w:lastRow="0" w:firstColumn="1" w:lastColumn="0" w:noHBand="0" w:noVBand="1" w:val="04A0"/>
      </w:tblPr>
      <w:tblGrid>
        <w:gridCol w:w="2095"/>
        <w:gridCol w:w="6409"/>
      </w:tblGrid>
      <w:tr>
        <w:trPr>
          <w:trHeight w:val="1138"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spacing w:val="43"/>
                <w:fitText w:val="1470" w:id="1"/>
              </w:rPr>
              <w:t>（ﾌﾘｶﾞﾅ</w:t>
            </w:r>
            <w:r>
              <w:rPr>
                <w:rFonts w:hint="eastAsia" w:ascii="ＭＳ 明朝" w:hAnsi="ＭＳ 明朝" w:eastAsia="ＭＳ 明朝"/>
                <w:spacing w:val="4"/>
                <w:fitText w:val="1470" w:id="1"/>
              </w:rPr>
              <w:t>）</w:t>
            </w:r>
          </w:p>
          <w:p>
            <w:pPr>
              <w:pStyle w:val="0"/>
              <w:jc w:val="center"/>
              <w:rPr>
                <w:rFonts w:hint="eastAsia" w:ascii="ＭＳ 明朝" w:hAnsi="ＭＳ 明朝" w:eastAsia="ＭＳ 明朝"/>
              </w:rPr>
            </w:pPr>
            <w:r>
              <w:rPr>
                <w:rFonts w:hint="eastAsia" w:ascii="ＭＳ 明朝" w:hAnsi="ＭＳ 明朝" w:eastAsia="ＭＳ 明朝"/>
                <w:spacing w:val="525"/>
                <w:fitText w:val="1470" w:id="2"/>
              </w:rPr>
              <w:t>氏</w:t>
            </w:r>
            <w:r>
              <w:rPr>
                <w:rFonts w:hint="eastAsia" w:ascii="ＭＳ 明朝" w:hAnsi="ＭＳ 明朝" w:eastAsia="ＭＳ 明朝"/>
                <w:fitText w:val="1470" w:id="2"/>
              </w:rPr>
              <w:t>名</w:t>
            </w:r>
          </w:p>
        </w:tc>
        <w:tc>
          <w:tcPr>
            <w:tcW w:w="6409" w:type="dxa"/>
            <w:vAlign w:val="center"/>
          </w:tcPr>
          <w:p>
            <w:pPr>
              <w:pStyle w:val="0"/>
              <w:jc w:val="both"/>
              <w:rPr>
                <w:rFonts w:hint="eastAsia"/>
              </w:rPr>
            </w:pPr>
            <w:permStart w:id="32051" w:edGrp="everyone"/>
            <w:bookmarkStart w:id="0" w:name="_GoBack"/>
            <w:bookmarkEnd w:id="0"/>
            <w:permEnd w:id="32051"/>
          </w:p>
        </w:tc>
      </w:tr>
      <w:tr>
        <w:trPr>
          <w:trHeight w:val="1138"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spacing w:val="525"/>
                <w:fitText w:val="1470" w:id="3"/>
              </w:rPr>
              <w:t>住</w:t>
            </w:r>
            <w:r>
              <w:rPr>
                <w:rFonts w:hint="eastAsia" w:ascii="ＭＳ 明朝" w:hAnsi="ＭＳ 明朝" w:eastAsia="ＭＳ 明朝"/>
                <w:fitText w:val="1470" w:id="3"/>
              </w:rPr>
              <w:t>所</w:t>
            </w:r>
          </w:p>
        </w:tc>
        <w:tc>
          <w:tcPr>
            <w:tcW w:w="6409" w:type="dxa"/>
            <w:vAlign w:val="center"/>
          </w:tcPr>
          <w:p>
            <w:pPr>
              <w:pStyle w:val="0"/>
              <w:jc w:val="both"/>
              <w:rPr>
                <w:rFonts w:hint="eastAsia"/>
              </w:rPr>
            </w:pPr>
            <w:permStart w:id="17777" w:edGrp="everyone"/>
            <w:permEnd w:id="17777"/>
          </w:p>
        </w:tc>
      </w:tr>
      <w:tr>
        <w:trPr>
          <w:trHeight w:val="1138"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spacing w:val="210"/>
                <w:fitText w:val="1470" w:id="4"/>
              </w:rPr>
              <w:t>連絡</w:t>
            </w:r>
            <w:r>
              <w:rPr>
                <w:rFonts w:hint="eastAsia" w:ascii="ＭＳ 明朝" w:hAnsi="ＭＳ 明朝" w:eastAsia="ＭＳ 明朝"/>
                <w:fitText w:val="1470" w:id="4"/>
              </w:rPr>
              <w:t>先</w:t>
            </w:r>
          </w:p>
        </w:tc>
        <w:tc>
          <w:tcPr>
            <w:tcW w:w="6409" w:type="dxa"/>
            <w:vAlign w:val="center"/>
          </w:tcPr>
          <w:p>
            <w:pPr>
              <w:pStyle w:val="0"/>
              <w:jc w:val="both"/>
              <w:rPr>
                <w:rFonts w:hint="eastAsia"/>
              </w:rPr>
            </w:pPr>
            <w:permStart w:id="10167" w:edGrp="everyone"/>
            <w:permEnd w:id="10167"/>
          </w:p>
        </w:tc>
      </w:tr>
      <w:tr>
        <w:trPr>
          <w:trHeight w:val="1138"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spacing w:val="105"/>
                <w:fitText w:val="1470" w:id="5"/>
              </w:rPr>
              <w:t>登録番</w:t>
            </w:r>
            <w:r>
              <w:rPr>
                <w:rFonts w:hint="eastAsia" w:ascii="ＭＳ 明朝" w:hAnsi="ＭＳ 明朝" w:eastAsia="ＭＳ 明朝"/>
                <w:fitText w:val="1470" w:id="5"/>
              </w:rPr>
              <w:t>号</w:t>
            </w:r>
          </w:p>
        </w:tc>
        <w:tc>
          <w:tcPr>
            <w:tcW w:w="6409" w:type="dxa"/>
            <w:vAlign w:val="center"/>
          </w:tcPr>
          <w:p>
            <w:pPr>
              <w:pStyle w:val="0"/>
              <w:jc w:val="both"/>
              <w:rPr>
                <w:rFonts w:hint="eastAsia"/>
              </w:rPr>
            </w:pPr>
            <w:permStart w:id="31128" w:edGrp="everyone"/>
            <w:permEnd w:id="31128"/>
          </w:p>
        </w:tc>
      </w:tr>
      <w:tr>
        <w:trPr>
          <w:trHeight w:val="1138"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メールアドレス</w:t>
            </w:r>
          </w:p>
        </w:tc>
        <w:tc>
          <w:tcPr>
            <w:tcW w:w="6409" w:type="dxa"/>
            <w:vAlign w:val="center"/>
          </w:tcPr>
          <w:p>
            <w:pPr>
              <w:pStyle w:val="0"/>
              <w:jc w:val="both"/>
              <w:rPr>
                <w:rFonts w:hint="eastAsia"/>
              </w:rPr>
            </w:pPr>
            <w:permStart w:id="23753" w:edGrp="everyone"/>
            <w:permEnd w:id="23753"/>
          </w:p>
        </w:tc>
      </w:tr>
    </w:tbl>
    <w:p>
      <w:pPr>
        <w:pStyle w:val="0"/>
        <w:ind w:left="240" w:hanging="240" w:hangingChars="100"/>
        <w:rPr>
          <w:rFonts w:hint="eastAsia" w:ascii="ＭＳ 明朝" w:hAnsi="ＭＳ 明朝" w:eastAsia="ＭＳ 明朝"/>
        </w:rPr>
      </w:pPr>
    </w:p>
    <w:sectPr>
      <w:pgSz w:w="11906" w:h="16838"/>
      <w:pgMar w:top="1701"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readOnly" w:enforcement="1" w:cryptProviderType="rsaAES" w:cryptAlgorithmClass="hash" w:cryptAlgorithmType="typeAny" w:cryptAlgorithmSid="14" w:cryptSpinCount="100000" w:hash="nC5BnEbYh0oWH1PFqrEo++HiJRsrtKVMzFbIOhjPxSG6J0dPFBWfaUBSbmmKmuM0UlBWEXMtakmqyvdXgQ8VUg==" w:salt="9ZcvaNtru29VKdA1K7jOhw=="/>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2</Pages>
  <Words>1</Words>
  <Characters>807</Characters>
  <Application>JUST Note</Application>
  <Lines>44</Lines>
  <Paragraphs>20</Paragraphs>
  <CharactersWithSpaces>808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00482:竹内 あゆみ</dc:creator>
  <cp:lastModifiedBy>00482:竹内 あゆみ</cp:lastModifiedBy>
  <cp:lastPrinted>2022-03-02T05:59:44Z</cp:lastPrinted>
  <dcterms:created xsi:type="dcterms:W3CDTF">2022-02-18T02:05:00Z</dcterms:created>
  <dcterms:modified xsi:type="dcterms:W3CDTF">2022-03-02T05:59:53Z</dcterms:modified>
  <cp:revision>2</cp:revision>
</cp:coreProperties>
</file>