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kern w:val="2"/>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pPr>
      <w:r>
        <w:rPr>
          <w:rFonts w:hint="eastAsia" w:ascii="ＭＳ 明朝" w:hAnsi="ＭＳ 明朝" w:eastAsia="ＭＳ 明朝"/>
          <w:sz w:val="21"/>
        </w:rPr>
        <w:t>年　　月　　日　　</w:t>
      </w:r>
    </w:p>
    <w:p>
      <w:pPr>
        <w:pStyle w:val="0"/>
        <w:jc w:val="both"/>
      </w:pPr>
      <w:r>
        <w:rPr>
          <w:rFonts w:hint="eastAsia" w:ascii="ＭＳ 明朝" w:hAnsi="ＭＳ 明朝" w:eastAsia="ＭＳ 明朝"/>
          <w:sz w:val="21"/>
        </w:rPr>
        <w:t>　　吉野川市長　　様</w:t>
      </w:r>
    </w:p>
    <w:p>
      <w:pPr>
        <w:pStyle w:val="0"/>
        <w:jc w:val="right"/>
      </w:pPr>
      <w:r>
        <w:rPr>
          <w:rFonts w:hint="eastAsia" w:ascii="ＭＳ 明朝" w:hAnsi="ＭＳ 明朝" w:eastAsia="ＭＳ 明朝"/>
          <w:sz w:val="21"/>
        </w:rPr>
        <w:t>申請者　住所又は所在地　　　　　　　　　　　　</w:t>
      </w:r>
    </w:p>
    <w:p>
      <w:pPr>
        <w:pStyle w:val="0"/>
        <w:jc w:val="right"/>
      </w:pPr>
      <w:r>
        <w:rPr>
          <w:rFonts w:hint="eastAsia" w:ascii="ＭＳ 明朝" w:hAnsi="ＭＳ 明朝" w:eastAsia="ＭＳ 明朝"/>
          <w:sz w:val="21"/>
        </w:rPr>
        <w:t>氏名又は名称　　　　　　　　　　　　　</w:t>
      </w:r>
    </w:p>
    <w:p>
      <w:pPr>
        <w:pStyle w:val="0"/>
        <w:jc w:val="right"/>
      </w:pPr>
      <w:r>
        <w:rPr>
          <w:rFonts w:hint="eastAsia" w:ascii="ＭＳ 明朝" w:hAnsi="ＭＳ 明朝" w:eastAsia="ＭＳ 明朝"/>
          <w:sz w:val="21"/>
        </w:rPr>
        <w:t>代表者名　　　　　　　　　　　　　　　</w:t>
      </w:r>
    </w:p>
    <w:p>
      <w:pPr>
        <w:pStyle w:val="0"/>
        <w:jc w:val="right"/>
      </w:pPr>
      <w:r>
        <w:rPr>
          <w:rFonts w:hint="eastAsia" w:ascii="ＭＳ 明朝" w:hAnsi="ＭＳ 明朝" w:eastAsia="ＭＳ 明朝"/>
          <w:sz w:val="21"/>
        </w:rPr>
        <w:t>電話番号　　　　　　　　　　　　　　　</w:t>
      </w:r>
    </w:p>
    <w:p>
      <w:pPr>
        <w:pStyle w:val="0"/>
        <w:jc w:val="both"/>
      </w:pPr>
    </w:p>
    <w:p>
      <w:pPr>
        <w:pStyle w:val="0"/>
        <w:jc w:val="center"/>
      </w:pPr>
      <w:r>
        <w:rPr>
          <w:rFonts w:hint="eastAsia" w:ascii="ＭＳ 明朝" w:hAnsi="ＭＳ 明朝" w:eastAsia="ＭＳ 明朝"/>
          <w:sz w:val="21"/>
        </w:rPr>
        <w:t>補助金交付申請書</w:t>
      </w:r>
    </w:p>
    <w:p>
      <w:pPr>
        <w:pStyle w:val="0"/>
        <w:jc w:val="both"/>
      </w:pPr>
    </w:p>
    <w:p>
      <w:pPr>
        <w:pStyle w:val="0"/>
        <w:jc w:val="both"/>
      </w:pPr>
      <w:r>
        <w:rPr>
          <w:rFonts w:hint="eastAsia" w:ascii="ＭＳ 明朝" w:hAnsi="ＭＳ 明朝" w:eastAsia="ＭＳ 明朝"/>
          <w:sz w:val="21"/>
        </w:rPr>
        <w:t>　　　年度吉野川市ブランド認証事業所支援事業補助金の交付を受けたいので、吉野川市ブランド認証事業所支援事業補助金交付要綱第５条</w:t>
      </w:r>
      <w:bookmarkStart w:id="0" w:name="_GoBack"/>
      <w:bookmarkEnd w:id="0"/>
      <w:r>
        <w:rPr>
          <w:rFonts w:hint="eastAsia" w:ascii="ＭＳ 明朝" w:hAnsi="ＭＳ 明朝" w:eastAsia="ＭＳ 明朝"/>
          <w:sz w:val="21"/>
        </w:rPr>
        <w:t>の規定により、次のとおり申請します。</w:t>
      </w:r>
    </w:p>
    <w:p>
      <w:pPr>
        <w:pStyle w:val="0"/>
        <w:jc w:val="both"/>
      </w:pPr>
    </w:p>
    <w:p>
      <w:pPr>
        <w:pStyle w:val="0"/>
        <w:jc w:val="both"/>
      </w:pPr>
      <w:r>
        <w:rPr>
          <w:rFonts w:hint="eastAsia" w:ascii="ＭＳ 明朝" w:hAnsi="ＭＳ 明朝" w:eastAsia="ＭＳ 明朝"/>
          <w:sz w:val="21"/>
        </w:rPr>
        <w:t>　事業の区分</w:t>
      </w:r>
    </w:p>
    <w:tbl>
      <w:tblPr>
        <w:tblStyle w:val="1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305"/>
        <w:gridCol w:w="4200"/>
      </w:tblGrid>
      <w:tr>
        <w:trPr>
          <w:trHeight w:val="670" w:hRule="atLeast"/>
        </w:trPr>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sz w:val="21"/>
              </w:rPr>
              <w:t>□　施設整備費</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sz w:val="21"/>
              </w:rPr>
              <w:t>□　市場調査費及びマーケティング調査　費</w:t>
            </w:r>
          </w:p>
        </w:tc>
      </w:tr>
      <w:tr>
        <w:trPr/>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sz w:val="21"/>
              </w:rPr>
              <w:t>□　パッケージデザイン費及びブランドデ</w:t>
            </w:r>
          </w:p>
          <w:p>
            <w:pPr>
              <w:pStyle w:val="0"/>
              <w:ind w:firstLine="210" w:firstLineChars="100"/>
              <w:jc w:val="left"/>
            </w:pPr>
            <w:r>
              <w:rPr>
                <w:rFonts w:hint="eastAsia" w:ascii="ＭＳ 明朝" w:hAnsi="ＭＳ 明朝" w:eastAsia="ＭＳ 明朝"/>
                <w:sz w:val="21"/>
              </w:rPr>
              <w:t>ザイン費</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sz w:val="21"/>
              </w:rPr>
              <w:t>□　販路拡大及び販売促進活動費</w:t>
            </w:r>
          </w:p>
        </w:tc>
      </w:tr>
    </w:tbl>
    <w:p>
      <w:pPr>
        <w:pStyle w:val="0"/>
        <w:jc w:val="both"/>
      </w:pPr>
    </w:p>
    <w:p>
      <w:pPr>
        <w:pStyle w:val="0"/>
        <w:jc w:val="both"/>
      </w:pPr>
      <w:r>
        <w:rPr>
          <w:rFonts w:hint="eastAsia" w:ascii="ＭＳ 明朝" w:hAnsi="ＭＳ 明朝" w:eastAsia="ＭＳ 明朝"/>
          <w:sz w:val="21"/>
        </w:rPr>
        <w:t>　事業の概要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97"/>
        <w:gridCol w:w="6708"/>
      </w:tblGrid>
      <w:tr>
        <w:trPr>
          <w:trHeight w:val="975" w:hRule="atLeast"/>
        </w:trPr>
        <w:tc>
          <w:tcPr>
            <w:tcW w:w="1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pPr>
          </w:p>
          <w:p>
            <w:pPr>
              <w:pStyle w:val="0"/>
              <w:jc w:val="distribute"/>
            </w:pPr>
            <w:r>
              <w:rPr>
                <w:rFonts w:hint="eastAsia" w:ascii="ＭＳ 明朝" w:hAnsi="ＭＳ 明朝" w:eastAsia="ＭＳ 明朝"/>
                <w:sz w:val="21"/>
              </w:rPr>
              <w:t>事業概要</w:t>
            </w: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25" w:hRule="atLeast"/>
        </w:trPr>
        <w:tc>
          <w:tcPr>
            <w:tcW w:w="1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pPr>
            <w:r>
              <w:rPr>
                <w:rFonts w:hint="eastAsia" w:ascii="ＭＳ 明朝" w:hAnsi="ＭＳ 明朝" w:eastAsia="ＭＳ 明朝"/>
                <w:sz w:val="21"/>
              </w:rPr>
              <w:t>実施場所</w:t>
            </w: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240" w:hRule="atLeast"/>
        </w:trPr>
        <w:tc>
          <w:tcPr>
            <w:tcW w:w="1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pPr>
            <w:r>
              <w:rPr>
                <w:rFonts w:hint="eastAsia" w:ascii="ＭＳ 明朝" w:hAnsi="ＭＳ 明朝" w:eastAsia="ＭＳ 明朝"/>
                <w:sz w:val="21"/>
              </w:rPr>
              <w:t>実施期間</w:t>
            </w: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年　　月　　日</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年　　月　　日</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trHeight w:val="610" w:hRule="atLeast"/>
        </w:trPr>
        <w:tc>
          <w:tcPr>
            <w:tcW w:w="1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備　　　　　</w:t>
            </w:r>
            <w:r>
              <w:rPr>
                <w:rFonts w:hint="eastAsia" w:ascii="ＭＳ 明朝" w:hAnsi="ＭＳ 明朝" w:eastAsia="ＭＳ 明朝"/>
                <w:sz w:val="21"/>
              </w:rPr>
              <w:t xml:space="preserve"> </w:t>
            </w:r>
            <w:r>
              <w:rPr>
                <w:rFonts w:hint="eastAsia" w:ascii="ＭＳ 明朝" w:hAnsi="ＭＳ 明朝" w:eastAsia="ＭＳ 明朝"/>
                <w:sz w:val="21"/>
              </w:rPr>
              <w:t>考</w:t>
            </w:r>
          </w:p>
        </w:tc>
        <w:tc>
          <w:tcPr>
            <w:tcW w:w="6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51"/>
              </w:tabs>
              <w:jc w:val="both"/>
            </w:pPr>
          </w:p>
          <w:p>
            <w:pPr>
              <w:pStyle w:val="0"/>
              <w:jc w:val="both"/>
            </w:pPr>
          </w:p>
        </w:tc>
      </w:tr>
    </w:tbl>
    <w:p>
      <w:pPr>
        <w:pStyle w:val="0"/>
        <w:jc w:val="both"/>
      </w:pPr>
      <w:r>
        <w:rPr>
          <w:rFonts w:hint="eastAsia" w:ascii="ＭＳ 明朝" w:hAnsi="ＭＳ 明朝" w:eastAsia="ＭＳ 明朝"/>
          <w:sz w:val="21"/>
        </w:rPr>
        <w:t>　</w:t>
      </w:r>
    </w:p>
    <w:p>
      <w:pPr>
        <w:pStyle w:val="0"/>
        <w:jc w:val="both"/>
      </w:pPr>
    </w:p>
    <w:p>
      <w:pPr>
        <w:pStyle w:val="0"/>
        <w:ind w:firstLine="210" w:firstLineChars="100"/>
        <w:jc w:val="both"/>
      </w:pPr>
      <w:r>
        <w:rPr>
          <w:rFonts w:hint="eastAsia" w:ascii="ＭＳ 明朝" w:hAnsi="ＭＳ 明朝" w:eastAsia="ＭＳ 明朝"/>
          <w:sz w:val="21"/>
        </w:rPr>
        <w:t>経費の内訳　　　　　　　　　　　　　　　　　　　　　　　　　　　</w:t>
      </w:r>
      <w:r>
        <w:rPr>
          <w:rFonts w:hint="eastAsia" w:ascii="ＭＳ 明朝" w:hAnsi="ＭＳ 明朝" w:eastAsia="ＭＳ 明朝"/>
          <w:sz w:val="21"/>
        </w:rPr>
        <w:t>(</w:t>
      </w:r>
      <w:r>
        <w:rPr>
          <w:rFonts w:hint="eastAsia" w:ascii="ＭＳ 明朝" w:hAnsi="ＭＳ 明朝" w:eastAsia="ＭＳ 明朝"/>
          <w:sz w:val="21"/>
        </w:rPr>
        <w:t>単位：　　円</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4"/>
        <w:gridCol w:w="1474"/>
        <w:gridCol w:w="1814"/>
        <w:gridCol w:w="3743"/>
      </w:tblGrid>
      <w:tr>
        <w:trPr>
          <w:trHeight w:val="240" w:hRule="atLeast"/>
        </w:trPr>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z w:val="21"/>
              </w:rPr>
              <w:t>種　別</w:t>
            </w: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z w:val="21"/>
              </w:rPr>
              <w:t>予算額</w:t>
            </w: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z w:val="21"/>
              </w:rPr>
              <w:t>うち補助対象額</w:t>
            </w:r>
          </w:p>
        </w:tc>
        <w:tc>
          <w:tcPr>
            <w:tcW w:w="3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pacing w:val="105"/>
                <w:sz w:val="21"/>
              </w:rPr>
              <w:t>内</w:t>
            </w:r>
            <w:r>
              <w:rPr>
                <w:rFonts w:hint="eastAsia" w:ascii="ＭＳ 明朝" w:hAnsi="ＭＳ 明朝" w:eastAsia="ＭＳ 明朝"/>
                <w:sz w:val="21"/>
              </w:rPr>
              <w:t>訳</w:t>
            </w:r>
          </w:p>
        </w:tc>
      </w:tr>
      <w:tr>
        <w:trPr>
          <w:trHeight w:val="255" w:hRule="atLeast"/>
        </w:trPr>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3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245" w:hRule="atLeast"/>
        </w:trPr>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3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235" w:hRule="atLeast"/>
        </w:trPr>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3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225" w:hRule="atLeast"/>
        </w:trPr>
        <w:tc>
          <w:tcPr>
            <w:tcW w:w="147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47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8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3743"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215" w:hRule="atLeast"/>
        </w:trPr>
        <w:tc>
          <w:tcPr>
            <w:tcW w:w="1474" w:type="dxa"/>
            <w:tcBorders>
              <w:top w:val="doub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distribute"/>
            </w:pPr>
            <w:r>
              <w:rPr>
                <w:rFonts w:hint="eastAsia" w:ascii="ＭＳ 明朝" w:hAnsi="ＭＳ 明朝" w:eastAsia="ＭＳ 明朝"/>
                <w:sz w:val="21"/>
              </w:rPr>
              <w:t>合計</w:t>
            </w:r>
          </w:p>
        </w:tc>
        <w:tc>
          <w:tcPr>
            <w:tcW w:w="1474" w:type="dxa"/>
            <w:tcBorders>
              <w:top w:val="doub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814" w:type="dxa"/>
            <w:tcBorders>
              <w:top w:val="doub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(A)</w:t>
            </w:r>
          </w:p>
        </w:tc>
        <w:tc>
          <w:tcPr>
            <w:tcW w:w="3743" w:type="dxa"/>
            <w:tcBorders>
              <w:top w:val="doub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30" w:hRule="atLeast"/>
        </w:trPr>
        <w:tc>
          <w:tcPr>
            <w:tcW w:w="147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distribute"/>
            </w:pPr>
            <w:r>
              <w:rPr>
                <w:rFonts w:hint="eastAsia" w:ascii="ＭＳ 明朝" w:hAnsi="ＭＳ 明朝" w:eastAsia="ＭＳ 明朝"/>
                <w:sz w:val="21"/>
              </w:rPr>
              <w:t>交付申請額</w:t>
            </w:r>
          </w:p>
        </w:tc>
        <w:tc>
          <w:tcPr>
            <w:tcW w:w="1474"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5557"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sz w:val="21"/>
              </w:rPr>
              <w:t>※</w:t>
            </w:r>
            <w:r>
              <w:rPr>
                <w:rFonts w:hint="eastAsia" w:ascii="ＭＳ 明朝" w:hAnsi="ＭＳ 明朝" w:eastAsia="ＭＳ 明朝"/>
                <w:sz w:val="21"/>
              </w:rPr>
              <w:t>(A)</w:t>
            </w: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2(100</w:t>
            </w:r>
            <w:r>
              <w:rPr>
                <w:rFonts w:hint="eastAsia" w:ascii="ＭＳ 明朝" w:hAnsi="ＭＳ 明朝" w:eastAsia="ＭＳ 明朝"/>
                <w:sz w:val="21"/>
              </w:rPr>
              <w:t>円未満切捨て</w:t>
            </w:r>
            <w:r>
              <w:rPr>
                <w:rFonts w:hint="eastAsia" w:ascii="ＭＳ 明朝" w:hAnsi="ＭＳ 明朝" w:eastAsia="ＭＳ 明朝"/>
                <w:sz w:val="21"/>
              </w:rPr>
              <w:t>)</w:t>
            </w:r>
            <w:r>
              <w:rPr>
                <w:rFonts w:hint="eastAsia" w:ascii="ＭＳ 明朝" w:hAnsi="ＭＳ 明朝" w:eastAsia="ＭＳ 明朝"/>
                <w:sz w:val="21"/>
                <w:fitText w:val="840" w:id="1"/>
              </w:rPr>
              <w:t>年間上限</w:t>
            </w:r>
            <w:r>
              <w:rPr>
                <w:rFonts w:hint="eastAsia" w:ascii="ＭＳ 明朝" w:hAnsi="ＭＳ 明朝" w:eastAsia="ＭＳ 明朝"/>
                <w:sz w:val="21"/>
              </w:rPr>
              <w:t>　</w:t>
            </w:r>
            <w:r>
              <w:rPr>
                <w:rFonts w:hint="eastAsia" w:ascii="ＭＳ 明朝" w:hAnsi="ＭＳ 明朝" w:eastAsia="ＭＳ 明朝"/>
                <w:sz w:val="21"/>
              </w:rPr>
              <w:t>100,000</w:t>
            </w:r>
            <w:r>
              <w:rPr>
                <w:rFonts w:hint="eastAsia" w:ascii="ＭＳ 明朝" w:hAnsi="ＭＳ 明朝" w:eastAsia="ＭＳ 明朝"/>
                <w:sz w:val="21"/>
              </w:rPr>
              <w:t>円</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267</Words>
  <Characters>282</Characters>
  <Application>JUST Note</Application>
  <Lines>0</Lines>
  <Paragraphs>0</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00473:松村 潤</cp:lastModifiedBy>
  <cp:lastPrinted>2024-03-25T07:36:00Z</cp:lastPrinted>
  <dcterms:created xsi:type="dcterms:W3CDTF">2024-06-17T11:56:00Z</dcterms:created>
  <dcterms:modified xsi:type="dcterms:W3CDTF">2024-11-24T22:59:22Z</dcterms:modified>
  <cp:revision>5</cp:revision>
</cp:coreProperties>
</file>